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E394" w14:textId="21A235CB" w:rsidR="004C712B" w:rsidRDefault="00DE6087" w:rsidP="009A5197">
      <w:pPr>
        <w:jc w:val="center"/>
        <w:rPr>
          <w:rFonts w:ascii="Arial" w:hAnsi="Arial" w:cs="Arial"/>
          <w:b/>
          <w:sz w:val="96"/>
          <w:szCs w:val="96"/>
        </w:rPr>
      </w:pPr>
      <w:r>
        <w:rPr>
          <w:rFonts w:ascii="Arial" w:hAnsi="Arial" w:cs="Arial"/>
          <w:noProof/>
          <w:color w:val="000000"/>
          <w:lang w:eastAsia="en-GB"/>
        </w:rPr>
        <w:drawing>
          <wp:inline distT="0" distB="0" distL="0" distR="0" wp14:anchorId="213740A4" wp14:editId="78279594">
            <wp:extent cx="2247900" cy="1304925"/>
            <wp:effectExtent l="0" t="0" r="0" b="9525"/>
            <wp:docPr id="1" name="Picture 1" descr="www_dcs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_dcsd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47900" cy="1304925"/>
                    </a:xfrm>
                    <a:prstGeom prst="rect">
                      <a:avLst/>
                    </a:prstGeom>
                    <a:noFill/>
                    <a:ln>
                      <a:noFill/>
                    </a:ln>
                  </pic:spPr>
                </pic:pic>
              </a:graphicData>
            </a:graphic>
          </wp:inline>
        </w:drawing>
      </w:r>
    </w:p>
    <w:p w14:paraId="4ECE3363" w14:textId="77777777" w:rsidR="00DE6087" w:rsidRDefault="00DE6087" w:rsidP="007D206F">
      <w:pPr>
        <w:pStyle w:val="NoSpacing"/>
        <w:jc w:val="center"/>
        <w:rPr>
          <w:rFonts w:ascii="Arial" w:hAnsi="Arial" w:cs="Arial"/>
          <w:sz w:val="96"/>
          <w:szCs w:val="56"/>
        </w:rPr>
      </w:pPr>
    </w:p>
    <w:p w14:paraId="57963767" w14:textId="77777777" w:rsidR="00DE6087" w:rsidRDefault="00DE6087" w:rsidP="007D206F">
      <w:pPr>
        <w:pStyle w:val="NoSpacing"/>
        <w:jc w:val="center"/>
        <w:rPr>
          <w:rFonts w:ascii="Arial" w:hAnsi="Arial" w:cs="Arial"/>
          <w:sz w:val="96"/>
          <w:szCs w:val="56"/>
        </w:rPr>
      </w:pPr>
    </w:p>
    <w:p w14:paraId="58281EA3" w14:textId="69D833BF" w:rsidR="007D206F" w:rsidRDefault="007D206F" w:rsidP="007D206F">
      <w:pPr>
        <w:pStyle w:val="NoSpacing"/>
        <w:jc w:val="center"/>
        <w:rPr>
          <w:rFonts w:ascii="Arial" w:hAnsi="Arial" w:cs="Arial"/>
          <w:sz w:val="96"/>
          <w:szCs w:val="56"/>
        </w:rPr>
      </w:pPr>
      <w:r>
        <w:rPr>
          <w:rFonts w:ascii="Arial" w:hAnsi="Arial" w:cs="Arial"/>
          <w:sz w:val="96"/>
          <w:szCs w:val="56"/>
        </w:rPr>
        <w:t>Heritage Animation</w:t>
      </w:r>
      <w:r w:rsidR="00E24936">
        <w:rPr>
          <w:rFonts w:ascii="Arial" w:hAnsi="Arial" w:cs="Arial"/>
          <w:sz w:val="96"/>
          <w:szCs w:val="56"/>
        </w:rPr>
        <w:t xml:space="preserve"> </w:t>
      </w:r>
      <w:r w:rsidR="00E24936" w:rsidRPr="00006771">
        <w:rPr>
          <w:rFonts w:ascii="Arial" w:hAnsi="Arial" w:cs="Arial"/>
          <w:sz w:val="96"/>
          <w:szCs w:val="56"/>
        </w:rPr>
        <w:t>&amp; Visitor Servicing</w:t>
      </w:r>
      <w:r w:rsidRPr="00006771">
        <w:rPr>
          <w:rFonts w:ascii="Arial" w:hAnsi="Arial" w:cs="Arial"/>
          <w:sz w:val="96"/>
          <w:szCs w:val="56"/>
        </w:rPr>
        <w:t xml:space="preserve"> </w:t>
      </w:r>
      <w:r>
        <w:rPr>
          <w:rFonts w:ascii="Arial" w:hAnsi="Arial" w:cs="Arial"/>
          <w:sz w:val="96"/>
          <w:szCs w:val="56"/>
        </w:rPr>
        <w:t>Programme</w:t>
      </w:r>
    </w:p>
    <w:p w14:paraId="4A837E24" w14:textId="77777777" w:rsidR="007D206F" w:rsidRDefault="007D206F" w:rsidP="007D206F">
      <w:pPr>
        <w:pStyle w:val="NoSpacing"/>
        <w:jc w:val="center"/>
        <w:rPr>
          <w:rFonts w:ascii="Arial" w:hAnsi="Arial" w:cs="Arial"/>
          <w:b/>
          <w:sz w:val="72"/>
          <w:szCs w:val="56"/>
        </w:rPr>
      </w:pPr>
    </w:p>
    <w:p w14:paraId="66B0A458" w14:textId="42898551" w:rsidR="007F3313" w:rsidRPr="007D206F" w:rsidRDefault="00E24936" w:rsidP="007D206F">
      <w:pPr>
        <w:pStyle w:val="NoSpacing"/>
        <w:jc w:val="center"/>
        <w:rPr>
          <w:rFonts w:ascii="Arial" w:hAnsi="Arial" w:cs="Arial"/>
          <w:b/>
          <w:sz w:val="72"/>
          <w:szCs w:val="56"/>
        </w:rPr>
      </w:pPr>
      <w:r w:rsidRPr="00006771">
        <w:rPr>
          <w:rFonts w:ascii="Arial" w:hAnsi="Arial" w:cs="Arial"/>
          <w:b/>
          <w:sz w:val="72"/>
          <w:szCs w:val="56"/>
        </w:rPr>
        <w:t>20</w:t>
      </w:r>
      <w:r w:rsidR="00DB0968">
        <w:rPr>
          <w:rFonts w:ascii="Arial" w:hAnsi="Arial" w:cs="Arial"/>
          <w:b/>
          <w:sz w:val="72"/>
          <w:szCs w:val="56"/>
        </w:rPr>
        <w:t>2</w:t>
      </w:r>
      <w:r w:rsidR="0069311D">
        <w:rPr>
          <w:rFonts w:ascii="Arial" w:hAnsi="Arial" w:cs="Arial"/>
          <w:b/>
          <w:sz w:val="72"/>
          <w:szCs w:val="56"/>
        </w:rPr>
        <w:t>6</w:t>
      </w:r>
      <w:r w:rsidR="00184DB5">
        <w:rPr>
          <w:rFonts w:ascii="Arial" w:hAnsi="Arial" w:cs="Arial"/>
          <w:b/>
          <w:sz w:val="72"/>
          <w:szCs w:val="56"/>
        </w:rPr>
        <w:t>/2</w:t>
      </w:r>
      <w:r w:rsidR="0069311D">
        <w:rPr>
          <w:rFonts w:ascii="Arial" w:hAnsi="Arial" w:cs="Arial"/>
          <w:b/>
          <w:sz w:val="72"/>
          <w:szCs w:val="56"/>
        </w:rPr>
        <w:t>7</w:t>
      </w:r>
    </w:p>
    <w:p w14:paraId="219DA71A" w14:textId="77777777" w:rsidR="009A5197" w:rsidRPr="009A5197" w:rsidRDefault="009A5197" w:rsidP="009A5197">
      <w:pPr>
        <w:jc w:val="center"/>
        <w:rPr>
          <w:b/>
          <w:sz w:val="96"/>
          <w:szCs w:val="96"/>
        </w:rPr>
      </w:pPr>
    </w:p>
    <w:p w14:paraId="38204FD6" w14:textId="77777777" w:rsidR="005E6076" w:rsidRPr="008539B9" w:rsidRDefault="00E87133" w:rsidP="005E6076">
      <w:pPr>
        <w:pStyle w:val="NoSpacing"/>
        <w:jc w:val="center"/>
        <w:rPr>
          <w:rFonts w:ascii="Arial" w:hAnsi="Arial" w:cs="Arial"/>
          <w:sz w:val="96"/>
          <w:szCs w:val="72"/>
        </w:rPr>
      </w:pPr>
      <w:r w:rsidRPr="008539B9">
        <w:rPr>
          <w:rFonts w:ascii="Arial" w:hAnsi="Arial" w:cs="Arial"/>
          <w:sz w:val="96"/>
          <w:szCs w:val="72"/>
        </w:rPr>
        <w:t>Guidance Notes</w:t>
      </w:r>
    </w:p>
    <w:p w14:paraId="4AA391D8" w14:textId="77777777" w:rsidR="005E6076" w:rsidRDefault="005E6076" w:rsidP="005E6076">
      <w:pPr>
        <w:pStyle w:val="NoSpacing"/>
        <w:rPr>
          <w:rFonts w:ascii="Arial" w:hAnsi="Arial" w:cs="Arial"/>
          <w:sz w:val="36"/>
          <w:szCs w:val="36"/>
        </w:rPr>
      </w:pPr>
    </w:p>
    <w:p w14:paraId="001EE1CA" w14:textId="77777777" w:rsidR="005E6076" w:rsidRDefault="005E6076" w:rsidP="005E6076">
      <w:pPr>
        <w:pStyle w:val="NoSpacing"/>
        <w:rPr>
          <w:rFonts w:ascii="Arial" w:hAnsi="Arial" w:cs="Arial"/>
          <w:b/>
          <w:sz w:val="24"/>
          <w:szCs w:val="24"/>
        </w:rPr>
      </w:pPr>
    </w:p>
    <w:p w14:paraId="3BC8BF73" w14:textId="77777777" w:rsidR="00100F8A" w:rsidRDefault="00100F8A" w:rsidP="005E6076">
      <w:pPr>
        <w:pStyle w:val="NoSpacing"/>
        <w:rPr>
          <w:rFonts w:ascii="Arial" w:hAnsi="Arial" w:cs="Arial"/>
          <w:b/>
          <w:sz w:val="24"/>
          <w:szCs w:val="24"/>
        </w:rPr>
      </w:pPr>
    </w:p>
    <w:p w14:paraId="1F657A0B" w14:textId="77777777" w:rsidR="00100F8A" w:rsidRDefault="00100F8A" w:rsidP="005E6076">
      <w:pPr>
        <w:pStyle w:val="NoSpacing"/>
        <w:rPr>
          <w:rFonts w:ascii="Arial" w:hAnsi="Arial" w:cs="Arial"/>
          <w:b/>
          <w:sz w:val="24"/>
          <w:szCs w:val="24"/>
        </w:rPr>
      </w:pPr>
    </w:p>
    <w:p w14:paraId="318B15DA" w14:textId="77777777" w:rsidR="007D206F" w:rsidRDefault="007D206F" w:rsidP="005E6076">
      <w:pPr>
        <w:pStyle w:val="NoSpacing"/>
        <w:rPr>
          <w:rFonts w:ascii="Arial" w:hAnsi="Arial" w:cs="Arial"/>
          <w:b/>
          <w:sz w:val="24"/>
          <w:szCs w:val="24"/>
        </w:rPr>
      </w:pPr>
    </w:p>
    <w:p w14:paraId="35C84873" w14:textId="77777777" w:rsidR="007D0048" w:rsidRDefault="007D0048" w:rsidP="005E6076">
      <w:pPr>
        <w:pStyle w:val="NoSpacing"/>
        <w:rPr>
          <w:rFonts w:ascii="Arial" w:hAnsi="Arial" w:cs="Arial"/>
          <w:b/>
          <w:sz w:val="24"/>
          <w:szCs w:val="24"/>
        </w:rPr>
      </w:pPr>
    </w:p>
    <w:p w14:paraId="3FD21FD1" w14:textId="77777777" w:rsidR="007D206F" w:rsidRDefault="007D206F" w:rsidP="00DD4073">
      <w:pPr>
        <w:pStyle w:val="NoSpacing"/>
        <w:jc w:val="cente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D19F8" w14:paraId="32E50859" w14:textId="77777777" w:rsidTr="006B7A98">
        <w:tc>
          <w:tcPr>
            <w:tcW w:w="9016" w:type="dxa"/>
            <w:shd w:val="clear" w:color="auto" w:fill="7F7F7F" w:themeFill="text1" w:themeFillTint="80"/>
          </w:tcPr>
          <w:p w14:paraId="11D03EC8" w14:textId="77777777" w:rsidR="002D19F8" w:rsidRDefault="002D19F8" w:rsidP="002D19F8">
            <w:pPr>
              <w:pStyle w:val="NoSpacing"/>
              <w:jc w:val="center"/>
              <w:rPr>
                <w:rFonts w:ascii="Arial" w:hAnsi="Arial" w:cs="Arial"/>
                <w:b/>
                <w:sz w:val="28"/>
                <w:szCs w:val="28"/>
              </w:rPr>
            </w:pPr>
          </w:p>
          <w:p w14:paraId="7D0539EC" w14:textId="77777777" w:rsidR="002D19F8" w:rsidRPr="001C2DBB" w:rsidRDefault="002D19F8" w:rsidP="002D19F8">
            <w:pPr>
              <w:pStyle w:val="NoSpacing"/>
              <w:jc w:val="center"/>
              <w:rPr>
                <w:rFonts w:ascii="Arial" w:hAnsi="Arial" w:cs="Arial"/>
                <w:b/>
                <w:sz w:val="36"/>
                <w:szCs w:val="28"/>
              </w:rPr>
            </w:pPr>
            <w:r w:rsidRPr="001C2DBB">
              <w:rPr>
                <w:rFonts w:ascii="Arial" w:hAnsi="Arial" w:cs="Arial"/>
                <w:b/>
                <w:sz w:val="48"/>
                <w:szCs w:val="28"/>
              </w:rPr>
              <w:t xml:space="preserve">Introduction </w:t>
            </w:r>
          </w:p>
          <w:p w14:paraId="4C8C0693" w14:textId="77777777" w:rsidR="002D19F8" w:rsidRPr="002D19F8" w:rsidRDefault="002D19F8" w:rsidP="002D19F8">
            <w:pPr>
              <w:pStyle w:val="NoSpacing"/>
              <w:jc w:val="center"/>
              <w:rPr>
                <w:rFonts w:ascii="Arial" w:hAnsi="Arial" w:cs="Arial"/>
                <w:b/>
                <w:sz w:val="28"/>
                <w:szCs w:val="28"/>
              </w:rPr>
            </w:pPr>
          </w:p>
        </w:tc>
      </w:tr>
    </w:tbl>
    <w:p w14:paraId="177E1B19" w14:textId="77777777" w:rsidR="007D7B8C" w:rsidRDefault="007D7B8C" w:rsidP="005E6076">
      <w:pPr>
        <w:pStyle w:val="NoSpacing"/>
        <w:rPr>
          <w:rFonts w:ascii="Arial" w:hAnsi="Arial" w:cs="Arial"/>
          <w:b/>
          <w:sz w:val="24"/>
          <w:szCs w:val="24"/>
        </w:rPr>
      </w:pPr>
    </w:p>
    <w:p w14:paraId="5BE23C9C" w14:textId="09765919" w:rsidR="002D19F8" w:rsidRDefault="002D19F8" w:rsidP="005E6076">
      <w:pPr>
        <w:pStyle w:val="NoSpacing"/>
        <w:rPr>
          <w:rFonts w:ascii="Arial" w:hAnsi="Arial" w:cs="Arial"/>
          <w:sz w:val="24"/>
          <w:szCs w:val="24"/>
        </w:rPr>
      </w:pPr>
      <w:r>
        <w:rPr>
          <w:rFonts w:ascii="Arial" w:hAnsi="Arial" w:cs="Arial"/>
          <w:sz w:val="24"/>
          <w:szCs w:val="24"/>
        </w:rPr>
        <w:t xml:space="preserve">The </w:t>
      </w:r>
      <w:r w:rsidR="009B66C4" w:rsidRPr="009B66C4">
        <w:rPr>
          <w:rFonts w:ascii="Arial" w:hAnsi="Arial" w:cs="Arial"/>
          <w:sz w:val="24"/>
          <w:szCs w:val="24"/>
        </w:rPr>
        <w:t>Heritage Animation &amp; Visitor Servicing Programme</w:t>
      </w:r>
      <w:r w:rsidR="009B66C4">
        <w:rPr>
          <w:rFonts w:ascii="Arial" w:hAnsi="Arial" w:cs="Arial"/>
          <w:sz w:val="24"/>
          <w:szCs w:val="24"/>
        </w:rPr>
        <w:t xml:space="preserve"> </w:t>
      </w:r>
      <w:r>
        <w:rPr>
          <w:rFonts w:ascii="Arial" w:hAnsi="Arial" w:cs="Arial"/>
          <w:sz w:val="24"/>
          <w:szCs w:val="24"/>
        </w:rPr>
        <w:t>Applica</w:t>
      </w:r>
      <w:r w:rsidR="00E87133">
        <w:rPr>
          <w:rFonts w:ascii="Arial" w:hAnsi="Arial" w:cs="Arial"/>
          <w:sz w:val="24"/>
          <w:szCs w:val="24"/>
        </w:rPr>
        <w:t>tion Form is used to apply for</w:t>
      </w:r>
      <w:r w:rsidR="00A5388E">
        <w:rPr>
          <w:rFonts w:ascii="Arial" w:hAnsi="Arial" w:cs="Arial"/>
          <w:sz w:val="24"/>
          <w:szCs w:val="24"/>
        </w:rPr>
        <w:t xml:space="preserve"> </w:t>
      </w:r>
      <w:r w:rsidR="00E87133">
        <w:rPr>
          <w:rFonts w:ascii="Arial" w:hAnsi="Arial" w:cs="Arial"/>
          <w:sz w:val="24"/>
          <w:szCs w:val="24"/>
        </w:rPr>
        <w:t>financial s</w:t>
      </w:r>
      <w:r>
        <w:rPr>
          <w:rFonts w:ascii="Arial" w:hAnsi="Arial" w:cs="Arial"/>
          <w:sz w:val="24"/>
          <w:szCs w:val="24"/>
        </w:rPr>
        <w:t xml:space="preserve">upport </w:t>
      </w:r>
      <w:r w:rsidR="00E87133">
        <w:rPr>
          <w:rFonts w:ascii="Arial" w:hAnsi="Arial" w:cs="Arial"/>
          <w:sz w:val="24"/>
          <w:szCs w:val="24"/>
        </w:rPr>
        <w:t xml:space="preserve">from </w:t>
      </w:r>
      <w:r w:rsidR="00120F25">
        <w:rPr>
          <w:rFonts w:ascii="Arial" w:hAnsi="Arial" w:cs="Arial"/>
          <w:sz w:val="24"/>
          <w:szCs w:val="24"/>
        </w:rPr>
        <w:t xml:space="preserve">Derry City </w:t>
      </w:r>
      <w:r w:rsidR="006A32FE">
        <w:rPr>
          <w:rFonts w:ascii="Arial" w:hAnsi="Arial" w:cs="Arial"/>
          <w:sz w:val="24"/>
          <w:szCs w:val="24"/>
        </w:rPr>
        <w:t xml:space="preserve">and Strabane District </w:t>
      </w:r>
      <w:r w:rsidR="00120F25">
        <w:rPr>
          <w:rFonts w:ascii="Arial" w:hAnsi="Arial" w:cs="Arial"/>
          <w:sz w:val="24"/>
          <w:szCs w:val="24"/>
        </w:rPr>
        <w:t>Council</w:t>
      </w:r>
      <w:r w:rsidR="002E29E1">
        <w:rPr>
          <w:rFonts w:ascii="Arial" w:hAnsi="Arial" w:cs="Arial"/>
          <w:sz w:val="24"/>
          <w:szCs w:val="24"/>
        </w:rPr>
        <w:t xml:space="preserve"> (DCSDC)</w:t>
      </w:r>
      <w:r w:rsidR="008539B9">
        <w:rPr>
          <w:rFonts w:ascii="Arial" w:hAnsi="Arial" w:cs="Arial"/>
          <w:sz w:val="24"/>
          <w:szCs w:val="24"/>
        </w:rPr>
        <w:t>.</w:t>
      </w:r>
    </w:p>
    <w:p w14:paraId="113C2529" w14:textId="77777777" w:rsidR="00E87133" w:rsidRDefault="00E87133" w:rsidP="005E6076">
      <w:pPr>
        <w:pStyle w:val="NoSpacing"/>
        <w:rPr>
          <w:rFonts w:ascii="Arial" w:hAnsi="Arial" w:cs="Arial"/>
          <w:sz w:val="24"/>
          <w:szCs w:val="24"/>
        </w:rPr>
      </w:pPr>
    </w:p>
    <w:p w14:paraId="4B6A4C5E" w14:textId="2B271DB1" w:rsidR="001A7A82" w:rsidRDefault="002D19F8" w:rsidP="005E6076">
      <w:pPr>
        <w:pStyle w:val="NoSpacing"/>
        <w:rPr>
          <w:rFonts w:ascii="Arial" w:hAnsi="Arial" w:cs="Arial"/>
          <w:sz w:val="24"/>
          <w:szCs w:val="24"/>
        </w:rPr>
      </w:pPr>
      <w:r>
        <w:rPr>
          <w:rFonts w:ascii="Arial" w:hAnsi="Arial" w:cs="Arial"/>
          <w:sz w:val="24"/>
          <w:szCs w:val="24"/>
        </w:rPr>
        <w:t xml:space="preserve">The </w:t>
      </w:r>
      <w:r w:rsidR="008539B9">
        <w:rPr>
          <w:rFonts w:ascii="Arial" w:hAnsi="Arial" w:cs="Arial"/>
          <w:sz w:val="24"/>
          <w:szCs w:val="24"/>
        </w:rPr>
        <w:t>f</w:t>
      </w:r>
      <w:r>
        <w:rPr>
          <w:rFonts w:ascii="Arial" w:hAnsi="Arial" w:cs="Arial"/>
          <w:sz w:val="24"/>
          <w:szCs w:val="24"/>
        </w:rPr>
        <w:t xml:space="preserve">und </w:t>
      </w:r>
      <w:r w:rsidR="00CB065D">
        <w:rPr>
          <w:rFonts w:ascii="Arial" w:hAnsi="Arial" w:cs="Arial"/>
          <w:sz w:val="24"/>
          <w:szCs w:val="24"/>
        </w:rPr>
        <w:t xml:space="preserve">was established in recognition of the contribution that </w:t>
      </w:r>
      <w:r w:rsidR="001A7A82">
        <w:rPr>
          <w:rFonts w:ascii="Arial" w:hAnsi="Arial" w:cs="Arial"/>
          <w:sz w:val="24"/>
          <w:szCs w:val="24"/>
        </w:rPr>
        <w:t xml:space="preserve">our </w:t>
      </w:r>
      <w:r w:rsidR="009B66C4" w:rsidRPr="00670A58">
        <w:rPr>
          <w:rFonts w:ascii="Arial" w:hAnsi="Arial" w:cs="Arial"/>
          <w:b/>
          <w:sz w:val="24"/>
          <w:szCs w:val="24"/>
        </w:rPr>
        <w:t>heritage</w:t>
      </w:r>
      <w:r w:rsidR="001A7A82" w:rsidRPr="00670A58">
        <w:rPr>
          <w:rFonts w:ascii="Arial" w:hAnsi="Arial" w:cs="Arial"/>
          <w:b/>
          <w:sz w:val="24"/>
          <w:szCs w:val="24"/>
        </w:rPr>
        <w:t xml:space="preserve"> venues</w:t>
      </w:r>
      <w:r w:rsidR="001A7A82">
        <w:rPr>
          <w:rFonts w:ascii="Arial" w:hAnsi="Arial" w:cs="Arial"/>
          <w:sz w:val="24"/>
          <w:szCs w:val="24"/>
        </w:rPr>
        <w:t xml:space="preserve"> c</w:t>
      </w:r>
      <w:r w:rsidR="00CB065D">
        <w:rPr>
          <w:rFonts w:ascii="Arial" w:hAnsi="Arial" w:cs="Arial"/>
          <w:sz w:val="24"/>
          <w:szCs w:val="24"/>
        </w:rPr>
        <w:t xml:space="preserve">an make </w:t>
      </w:r>
      <w:r w:rsidR="00DE59E5">
        <w:rPr>
          <w:rFonts w:ascii="Arial" w:hAnsi="Arial" w:cs="Arial"/>
          <w:sz w:val="24"/>
          <w:szCs w:val="24"/>
        </w:rPr>
        <w:t xml:space="preserve">to </w:t>
      </w:r>
      <w:r w:rsidR="004C410B">
        <w:rPr>
          <w:rFonts w:ascii="Arial" w:hAnsi="Arial" w:cs="Arial"/>
          <w:sz w:val="24"/>
          <w:szCs w:val="24"/>
        </w:rPr>
        <w:t>visitor’s</w:t>
      </w:r>
      <w:r w:rsidR="00AC2C47">
        <w:rPr>
          <w:rFonts w:ascii="Arial" w:hAnsi="Arial" w:cs="Arial"/>
          <w:sz w:val="24"/>
          <w:szCs w:val="24"/>
        </w:rPr>
        <w:t xml:space="preserve"> experience</w:t>
      </w:r>
      <w:r w:rsidR="00CB065D">
        <w:rPr>
          <w:rFonts w:ascii="Arial" w:hAnsi="Arial" w:cs="Arial"/>
          <w:sz w:val="24"/>
          <w:szCs w:val="24"/>
        </w:rPr>
        <w:t xml:space="preserve">, to the local economy and wider Government policy priorities. </w:t>
      </w:r>
    </w:p>
    <w:p w14:paraId="48008E03" w14:textId="77777777" w:rsidR="001A7A82" w:rsidRDefault="001A7A82" w:rsidP="005E6076">
      <w:pPr>
        <w:pStyle w:val="NoSpacing"/>
        <w:rPr>
          <w:rFonts w:ascii="Arial" w:hAnsi="Arial" w:cs="Arial"/>
          <w:sz w:val="24"/>
          <w:szCs w:val="24"/>
        </w:rPr>
      </w:pPr>
    </w:p>
    <w:p w14:paraId="5854D717" w14:textId="02875338" w:rsidR="001A7A82" w:rsidRDefault="00CB065D" w:rsidP="005E6076">
      <w:pPr>
        <w:pStyle w:val="NoSpacing"/>
        <w:rPr>
          <w:rFonts w:ascii="Arial" w:hAnsi="Arial" w:cs="Arial"/>
          <w:sz w:val="24"/>
          <w:szCs w:val="24"/>
        </w:rPr>
      </w:pPr>
      <w:r>
        <w:rPr>
          <w:rFonts w:ascii="Arial" w:hAnsi="Arial" w:cs="Arial"/>
          <w:sz w:val="24"/>
          <w:szCs w:val="24"/>
        </w:rPr>
        <w:t xml:space="preserve">The primary purpose of the fund is to </w:t>
      </w:r>
      <w:r w:rsidR="009B66C4">
        <w:rPr>
          <w:rFonts w:ascii="Arial" w:hAnsi="Arial" w:cs="Arial"/>
          <w:sz w:val="24"/>
          <w:szCs w:val="24"/>
        </w:rPr>
        <w:t>develop the</w:t>
      </w:r>
      <w:r w:rsidR="00CE781D">
        <w:rPr>
          <w:rFonts w:ascii="Arial" w:hAnsi="Arial" w:cs="Arial"/>
          <w:sz w:val="24"/>
          <w:szCs w:val="24"/>
        </w:rPr>
        <w:t xml:space="preserve"> visitor experience across </w:t>
      </w:r>
      <w:r w:rsidR="00391038">
        <w:rPr>
          <w:rFonts w:ascii="Arial" w:hAnsi="Arial" w:cs="Arial"/>
          <w:sz w:val="24"/>
          <w:szCs w:val="24"/>
        </w:rPr>
        <w:t>our heritage</w:t>
      </w:r>
      <w:r w:rsidR="009B66C4">
        <w:rPr>
          <w:rFonts w:ascii="Arial" w:hAnsi="Arial" w:cs="Arial"/>
          <w:sz w:val="24"/>
          <w:szCs w:val="24"/>
        </w:rPr>
        <w:t xml:space="preserve"> product offering across the City and District</w:t>
      </w:r>
      <w:r w:rsidR="00CE781D">
        <w:rPr>
          <w:rFonts w:ascii="Arial" w:hAnsi="Arial" w:cs="Arial"/>
          <w:sz w:val="24"/>
          <w:szCs w:val="24"/>
        </w:rPr>
        <w:t xml:space="preserve">. </w:t>
      </w:r>
    </w:p>
    <w:p w14:paraId="7B4EBB0F" w14:textId="77777777" w:rsidR="00C231B4" w:rsidRDefault="00C231B4" w:rsidP="005E6076">
      <w:pPr>
        <w:pStyle w:val="NoSpacing"/>
        <w:rPr>
          <w:rFonts w:ascii="Arial" w:hAnsi="Arial" w:cs="Arial"/>
          <w:sz w:val="24"/>
          <w:szCs w:val="24"/>
        </w:rPr>
      </w:pPr>
    </w:p>
    <w:p w14:paraId="281A97BA" w14:textId="68ADF4C3" w:rsidR="00C231B4" w:rsidRPr="00CD6B09" w:rsidRDefault="00C231B4" w:rsidP="00C231B4">
      <w:pPr>
        <w:rPr>
          <w:rFonts w:ascii="Arial" w:hAnsi="Arial" w:cs="Arial"/>
          <w:sz w:val="24"/>
        </w:rPr>
      </w:pPr>
      <w:r w:rsidRPr="00CD6B09">
        <w:rPr>
          <w:rFonts w:ascii="Arial" w:hAnsi="Arial" w:cs="Arial"/>
          <w:sz w:val="24"/>
        </w:rPr>
        <w:t xml:space="preserve">This </w:t>
      </w:r>
      <w:r>
        <w:rPr>
          <w:rFonts w:ascii="Arial" w:hAnsi="Arial" w:cs="Arial"/>
          <w:sz w:val="24"/>
        </w:rPr>
        <w:t>application pack</w:t>
      </w:r>
      <w:r w:rsidRPr="00CD6B09">
        <w:rPr>
          <w:rFonts w:ascii="Arial" w:hAnsi="Arial" w:cs="Arial"/>
          <w:sz w:val="24"/>
        </w:rPr>
        <w:t xml:space="preserve"> is available upon request in </w:t>
      </w:r>
      <w:proofErr w:type="gramStart"/>
      <w:r w:rsidRPr="00CD6B09">
        <w:rPr>
          <w:rFonts w:ascii="Arial" w:hAnsi="Arial" w:cs="Arial"/>
          <w:sz w:val="24"/>
        </w:rPr>
        <w:t>a number of</w:t>
      </w:r>
      <w:proofErr w:type="gramEnd"/>
      <w:r w:rsidRPr="00CD6B09">
        <w:rPr>
          <w:rFonts w:ascii="Arial" w:hAnsi="Arial" w:cs="Arial"/>
          <w:sz w:val="24"/>
        </w:rPr>
        <w:t xml:space="preserve"> formats including large print, Braille, PDF, audiocassette and minority ethnic languages.  For further information on alternative formats please </w:t>
      </w:r>
      <w:proofErr w:type="gramStart"/>
      <w:r w:rsidRPr="00CD6B09">
        <w:rPr>
          <w:rFonts w:ascii="Arial" w:hAnsi="Arial" w:cs="Arial"/>
          <w:sz w:val="24"/>
        </w:rPr>
        <w:t>contact:</w:t>
      </w:r>
      <w:proofErr w:type="gramEnd"/>
      <w:r w:rsidRPr="00CD6B09">
        <w:rPr>
          <w:rFonts w:ascii="Arial" w:hAnsi="Arial" w:cs="Arial"/>
          <w:sz w:val="24"/>
        </w:rPr>
        <w:t xml:space="preserve"> telephone (028) 7136 5151, text phone: (028) 7138 1335</w:t>
      </w:r>
      <w:r w:rsidRPr="00CD6B09">
        <w:rPr>
          <w:rFonts w:ascii="Arial" w:hAnsi="Arial" w:cs="Arial"/>
          <w:color w:val="FF0000"/>
          <w:sz w:val="24"/>
        </w:rPr>
        <w:t xml:space="preserve"> </w:t>
      </w:r>
      <w:r w:rsidRPr="00CD6B09">
        <w:rPr>
          <w:rFonts w:ascii="Arial" w:hAnsi="Arial" w:cs="Arial"/>
          <w:bCs/>
          <w:sz w:val="24"/>
        </w:rPr>
        <w:t>or</w:t>
      </w:r>
      <w:r w:rsidRPr="00CD6B09">
        <w:rPr>
          <w:rFonts w:ascii="Arial" w:hAnsi="Arial" w:cs="Arial"/>
          <w:sz w:val="24"/>
        </w:rPr>
        <w:t xml:space="preserve"> email: </w:t>
      </w:r>
      <w:hyperlink r:id="rId10" w:history="1">
        <w:r w:rsidR="00FC5924" w:rsidRPr="000E4CDD">
          <w:rPr>
            <w:rStyle w:val="Hyperlink"/>
            <w:rFonts w:ascii="Arial" w:hAnsi="Arial" w:cs="Arial"/>
            <w:sz w:val="24"/>
          </w:rPr>
          <w:t>equality@derrystrabane.com</w:t>
        </w:r>
      </w:hyperlink>
    </w:p>
    <w:p w14:paraId="773F881F" w14:textId="77777777" w:rsidR="00CB065D" w:rsidRPr="001C2DBB" w:rsidRDefault="00CF07A3" w:rsidP="00CB065D">
      <w:pPr>
        <w:pStyle w:val="NoSpacing"/>
        <w:shd w:val="clear" w:color="auto" w:fill="000000" w:themeFill="text1"/>
        <w:rPr>
          <w:rFonts w:ascii="Arial" w:hAnsi="Arial" w:cs="Arial"/>
          <w:sz w:val="32"/>
          <w:szCs w:val="24"/>
        </w:rPr>
      </w:pPr>
      <w:r>
        <w:rPr>
          <w:rFonts w:ascii="Arial" w:hAnsi="Arial" w:cs="Arial"/>
          <w:sz w:val="32"/>
          <w:szCs w:val="24"/>
        </w:rPr>
        <w:t>Who Can Apply?</w:t>
      </w:r>
    </w:p>
    <w:p w14:paraId="5B55F915" w14:textId="77777777" w:rsidR="001C2DBB" w:rsidRDefault="001C2DBB" w:rsidP="005E6076">
      <w:pPr>
        <w:pStyle w:val="NoSpacing"/>
        <w:rPr>
          <w:rFonts w:ascii="Arial" w:hAnsi="Arial" w:cs="Arial"/>
          <w:sz w:val="24"/>
          <w:szCs w:val="24"/>
        </w:rPr>
      </w:pPr>
    </w:p>
    <w:p w14:paraId="0C418328" w14:textId="7B61E3E2" w:rsidR="00CB065D" w:rsidRDefault="00CF07A3" w:rsidP="005E6076">
      <w:pPr>
        <w:pStyle w:val="NoSpacing"/>
        <w:rPr>
          <w:rFonts w:ascii="Arial" w:hAnsi="Arial" w:cs="Arial"/>
          <w:sz w:val="24"/>
          <w:szCs w:val="24"/>
        </w:rPr>
      </w:pPr>
      <w:r>
        <w:rPr>
          <w:rFonts w:ascii="Arial" w:hAnsi="Arial" w:cs="Arial"/>
          <w:sz w:val="24"/>
          <w:szCs w:val="24"/>
        </w:rPr>
        <w:t xml:space="preserve">The following section outlines the eligibility criteria for the </w:t>
      </w:r>
      <w:r w:rsidR="009B66C4" w:rsidRPr="009B66C4">
        <w:rPr>
          <w:rFonts w:ascii="Arial" w:hAnsi="Arial" w:cs="Arial"/>
          <w:sz w:val="24"/>
          <w:szCs w:val="24"/>
        </w:rPr>
        <w:t>Heritage Animation &amp; Visitor Servicing Programme</w:t>
      </w:r>
      <w:r>
        <w:rPr>
          <w:rFonts w:ascii="Arial" w:hAnsi="Arial" w:cs="Arial"/>
          <w:sz w:val="24"/>
          <w:szCs w:val="24"/>
        </w:rPr>
        <w:t xml:space="preserve">. Your organisation must meet </w:t>
      </w:r>
      <w:proofErr w:type="gramStart"/>
      <w:r>
        <w:rPr>
          <w:rFonts w:ascii="Arial" w:hAnsi="Arial" w:cs="Arial"/>
          <w:sz w:val="24"/>
          <w:szCs w:val="24"/>
        </w:rPr>
        <w:t>all of</w:t>
      </w:r>
      <w:proofErr w:type="gramEnd"/>
      <w:r>
        <w:rPr>
          <w:rFonts w:ascii="Arial" w:hAnsi="Arial" w:cs="Arial"/>
          <w:sz w:val="24"/>
          <w:szCs w:val="24"/>
        </w:rPr>
        <w:t xml:space="preserve"> the following </w:t>
      </w:r>
      <w:r w:rsidR="009472A0" w:rsidRPr="003C6532">
        <w:rPr>
          <w:rFonts w:ascii="Arial" w:hAnsi="Arial" w:cs="Arial"/>
          <w:sz w:val="24"/>
          <w:szCs w:val="24"/>
        </w:rPr>
        <w:t>core</w:t>
      </w:r>
      <w:r w:rsidR="009472A0">
        <w:rPr>
          <w:rFonts w:ascii="Arial" w:hAnsi="Arial" w:cs="Arial"/>
          <w:sz w:val="24"/>
          <w:szCs w:val="24"/>
        </w:rPr>
        <w:t xml:space="preserve"> </w:t>
      </w:r>
      <w:r>
        <w:rPr>
          <w:rFonts w:ascii="Arial" w:hAnsi="Arial" w:cs="Arial"/>
          <w:sz w:val="24"/>
          <w:szCs w:val="24"/>
        </w:rPr>
        <w:t xml:space="preserve">criteria </w:t>
      </w:r>
      <w:proofErr w:type="gramStart"/>
      <w:r>
        <w:rPr>
          <w:rFonts w:ascii="Arial" w:hAnsi="Arial" w:cs="Arial"/>
          <w:sz w:val="24"/>
          <w:szCs w:val="24"/>
        </w:rPr>
        <w:t>in order to</w:t>
      </w:r>
      <w:proofErr w:type="gramEnd"/>
      <w:r>
        <w:rPr>
          <w:rFonts w:ascii="Arial" w:hAnsi="Arial" w:cs="Arial"/>
          <w:sz w:val="24"/>
          <w:szCs w:val="24"/>
        </w:rPr>
        <w:t xml:space="preserve"> be eligible for this fund. </w:t>
      </w:r>
    </w:p>
    <w:p w14:paraId="485157EB" w14:textId="77777777" w:rsidR="00CF07A3" w:rsidRDefault="00CF07A3" w:rsidP="005E6076">
      <w:pPr>
        <w:pStyle w:val="NoSpacing"/>
        <w:rPr>
          <w:rFonts w:ascii="Arial" w:hAnsi="Arial" w:cs="Arial"/>
          <w:sz w:val="24"/>
          <w:szCs w:val="24"/>
        </w:rPr>
      </w:pPr>
    </w:p>
    <w:p w14:paraId="73A6A9A9" w14:textId="77777777" w:rsidR="00CF07A3" w:rsidRDefault="005B3B66" w:rsidP="005E6076">
      <w:pPr>
        <w:pStyle w:val="NoSpacing"/>
        <w:rPr>
          <w:rFonts w:ascii="Arial" w:hAnsi="Arial" w:cs="Arial"/>
          <w:sz w:val="24"/>
          <w:szCs w:val="24"/>
        </w:rPr>
      </w:pPr>
      <w:r>
        <w:rPr>
          <w:rFonts w:ascii="Arial" w:hAnsi="Arial" w:cs="Arial"/>
          <w:sz w:val="24"/>
          <w:szCs w:val="24"/>
        </w:rPr>
        <w:t>Your organisation must</w:t>
      </w:r>
      <w:r w:rsidR="00670877">
        <w:rPr>
          <w:rFonts w:ascii="Arial" w:hAnsi="Arial" w:cs="Arial"/>
          <w:sz w:val="24"/>
          <w:szCs w:val="24"/>
        </w:rPr>
        <w:t>:</w:t>
      </w:r>
    </w:p>
    <w:p w14:paraId="5BC7A9AF" w14:textId="6919ED2F" w:rsidR="005B3B66" w:rsidRDefault="005B3B66" w:rsidP="005E6076">
      <w:pPr>
        <w:pStyle w:val="NoSpacing"/>
        <w:rPr>
          <w:rFonts w:ascii="Arial" w:hAnsi="Arial" w:cs="Arial"/>
          <w:sz w:val="24"/>
          <w:szCs w:val="24"/>
        </w:rPr>
      </w:pPr>
    </w:p>
    <w:p w14:paraId="3815F025" w14:textId="77777777" w:rsidR="003B0DD1" w:rsidRPr="005B3B66" w:rsidRDefault="003B0DD1" w:rsidP="003B0DD1">
      <w:pPr>
        <w:pStyle w:val="NoSpacing"/>
        <w:numPr>
          <w:ilvl w:val="0"/>
          <w:numId w:val="19"/>
        </w:numPr>
        <w:spacing w:line="276" w:lineRule="auto"/>
        <w:rPr>
          <w:rFonts w:ascii="Arial" w:hAnsi="Arial" w:cs="Arial"/>
          <w:sz w:val="24"/>
          <w:szCs w:val="24"/>
        </w:rPr>
      </w:pPr>
      <w:r>
        <w:rPr>
          <w:rFonts w:ascii="Arial" w:hAnsi="Arial" w:cs="Arial"/>
          <w:sz w:val="24"/>
          <w:szCs w:val="24"/>
        </w:rPr>
        <w:t>H</w:t>
      </w:r>
      <w:r w:rsidRPr="005B3B66">
        <w:rPr>
          <w:rFonts w:ascii="Arial" w:hAnsi="Arial" w:cs="Arial"/>
          <w:sz w:val="24"/>
          <w:szCs w:val="24"/>
        </w:rPr>
        <w:t>ave a board or management committee.</w:t>
      </w:r>
    </w:p>
    <w:p w14:paraId="134330EF" w14:textId="77777777" w:rsidR="003B0DD1" w:rsidRPr="005B3B66" w:rsidRDefault="003B0DD1" w:rsidP="003B0DD1">
      <w:pPr>
        <w:pStyle w:val="NoSpacing"/>
        <w:numPr>
          <w:ilvl w:val="0"/>
          <w:numId w:val="19"/>
        </w:numPr>
        <w:spacing w:line="276" w:lineRule="auto"/>
        <w:rPr>
          <w:rFonts w:ascii="Arial" w:hAnsi="Arial" w:cs="Arial"/>
          <w:sz w:val="24"/>
          <w:szCs w:val="24"/>
        </w:rPr>
      </w:pPr>
      <w:r>
        <w:rPr>
          <w:rFonts w:ascii="Arial" w:hAnsi="Arial" w:cs="Arial"/>
          <w:sz w:val="24"/>
          <w:szCs w:val="24"/>
        </w:rPr>
        <w:t>Be a</w:t>
      </w:r>
      <w:r w:rsidRPr="005B3B66">
        <w:rPr>
          <w:rFonts w:ascii="Arial" w:hAnsi="Arial" w:cs="Arial"/>
          <w:sz w:val="24"/>
          <w:szCs w:val="24"/>
        </w:rPr>
        <w:t xml:space="preserve"> legally constituted group and supply evidence of this (</w:t>
      </w:r>
      <w:r>
        <w:rPr>
          <w:rFonts w:ascii="Arial" w:hAnsi="Arial" w:cs="Arial"/>
          <w:sz w:val="24"/>
          <w:szCs w:val="24"/>
        </w:rPr>
        <w:t xml:space="preserve">e.g. </w:t>
      </w:r>
      <w:r w:rsidRPr="005B3B66">
        <w:rPr>
          <w:rFonts w:ascii="Arial" w:hAnsi="Arial" w:cs="Arial"/>
          <w:sz w:val="24"/>
          <w:szCs w:val="24"/>
        </w:rPr>
        <w:t>constitution or</w:t>
      </w:r>
      <w:r>
        <w:rPr>
          <w:rFonts w:ascii="Arial" w:hAnsi="Arial" w:cs="Arial"/>
          <w:sz w:val="24"/>
          <w:szCs w:val="24"/>
        </w:rPr>
        <w:t xml:space="preserve"> </w:t>
      </w:r>
      <w:r w:rsidRPr="005B3B66">
        <w:rPr>
          <w:rFonts w:ascii="Arial" w:hAnsi="Arial" w:cs="Arial"/>
          <w:sz w:val="24"/>
          <w:szCs w:val="24"/>
        </w:rPr>
        <w:t>memorandum and articles of association).</w:t>
      </w:r>
    </w:p>
    <w:p w14:paraId="1AA42A2E" w14:textId="09505A04" w:rsidR="003B0DD1" w:rsidRDefault="003B0DD1" w:rsidP="003B0DD1">
      <w:pPr>
        <w:pStyle w:val="NoSpacing"/>
        <w:numPr>
          <w:ilvl w:val="0"/>
          <w:numId w:val="19"/>
        </w:numPr>
        <w:spacing w:line="276" w:lineRule="auto"/>
        <w:rPr>
          <w:rFonts w:ascii="Arial" w:hAnsi="Arial" w:cs="Arial"/>
          <w:sz w:val="24"/>
          <w:szCs w:val="24"/>
        </w:rPr>
      </w:pPr>
      <w:r>
        <w:rPr>
          <w:rFonts w:ascii="Arial" w:hAnsi="Arial" w:cs="Arial"/>
          <w:sz w:val="24"/>
          <w:szCs w:val="24"/>
        </w:rPr>
        <w:t>B</w:t>
      </w:r>
      <w:r w:rsidRPr="005B3B66">
        <w:rPr>
          <w:rFonts w:ascii="Arial" w:hAnsi="Arial" w:cs="Arial"/>
          <w:sz w:val="24"/>
          <w:szCs w:val="24"/>
        </w:rPr>
        <w:t xml:space="preserve">e a not-for-profit organisation. </w:t>
      </w:r>
    </w:p>
    <w:p w14:paraId="6A99F663" w14:textId="77777777" w:rsidR="003C6532" w:rsidRDefault="003C6532" w:rsidP="003C6532">
      <w:pPr>
        <w:pStyle w:val="NoSpacing"/>
        <w:spacing w:line="276" w:lineRule="auto"/>
        <w:ind w:left="360"/>
        <w:rPr>
          <w:rFonts w:ascii="Arial" w:hAnsi="Arial" w:cs="Arial"/>
          <w:sz w:val="24"/>
          <w:szCs w:val="24"/>
        </w:rPr>
      </w:pPr>
    </w:p>
    <w:p w14:paraId="5D5E1FE6" w14:textId="77777777" w:rsidR="009A1B08" w:rsidRPr="00670A58" w:rsidRDefault="009A1B08" w:rsidP="00CF66AE">
      <w:pPr>
        <w:pStyle w:val="NoSpacing"/>
        <w:rPr>
          <w:rFonts w:ascii="Arial" w:hAnsi="Arial" w:cs="Arial"/>
          <w:sz w:val="24"/>
          <w:szCs w:val="24"/>
        </w:rPr>
      </w:pPr>
      <w:r w:rsidRPr="00670A58">
        <w:rPr>
          <w:rFonts w:ascii="Arial" w:hAnsi="Arial" w:cs="Arial"/>
          <w:sz w:val="24"/>
          <w:szCs w:val="24"/>
        </w:rPr>
        <w:t>Please note that DCSDC will not fund organisations that are:</w:t>
      </w:r>
    </w:p>
    <w:p w14:paraId="7EFAB2F6" w14:textId="77777777" w:rsidR="009A1B08" w:rsidRPr="00670A58" w:rsidRDefault="009A1B08" w:rsidP="009A1B08">
      <w:pPr>
        <w:pStyle w:val="NoSpacing"/>
        <w:ind w:left="720"/>
        <w:rPr>
          <w:rFonts w:ascii="Arial" w:hAnsi="Arial" w:cs="Arial"/>
          <w:sz w:val="24"/>
          <w:szCs w:val="24"/>
        </w:rPr>
      </w:pPr>
      <w:r w:rsidRPr="00670A58">
        <w:rPr>
          <w:rFonts w:ascii="Arial" w:hAnsi="Arial" w:cs="Arial"/>
          <w:sz w:val="24"/>
          <w:szCs w:val="24"/>
        </w:rPr>
        <w:t xml:space="preserve"> </w:t>
      </w:r>
    </w:p>
    <w:p w14:paraId="72B08398" w14:textId="77777777" w:rsidR="009A1B08" w:rsidRPr="00670A58" w:rsidRDefault="009A1B08" w:rsidP="009A1B08">
      <w:pPr>
        <w:pStyle w:val="NoSpacing"/>
        <w:numPr>
          <w:ilvl w:val="0"/>
          <w:numId w:val="19"/>
        </w:numPr>
        <w:ind w:left="720"/>
        <w:rPr>
          <w:rFonts w:ascii="Arial" w:hAnsi="Arial" w:cs="Arial"/>
          <w:sz w:val="24"/>
          <w:szCs w:val="24"/>
        </w:rPr>
      </w:pPr>
      <w:r w:rsidRPr="00670A58">
        <w:rPr>
          <w:rFonts w:ascii="Arial" w:hAnsi="Arial" w:cs="Arial"/>
          <w:sz w:val="24"/>
          <w:szCs w:val="24"/>
        </w:rPr>
        <w:t>not operating on a ‘not-for-profit’ basis (taken from the constitution or memorandum and articles of association) as we cannot support commercial projects or projects that could be carried out commercially. If, in the reasonable opinion of the Council, the Organisation applying for funding</w:t>
      </w:r>
    </w:p>
    <w:p w14:paraId="78B564B6" w14:textId="77777777" w:rsidR="009A1B08" w:rsidRPr="00670A58" w:rsidRDefault="009A1B08" w:rsidP="009A1B08">
      <w:pPr>
        <w:pStyle w:val="NoSpacing"/>
        <w:ind w:left="720"/>
        <w:rPr>
          <w:rFonts w:ascii="Arial" w:hAnsi="Arial" w:cs="Arial"/>
          <w:sz w:val="24"/>
          <w:szCs w:val="24"/>
        </w:rPr>
      </w:pPr>
      <w:r w:rsidRPr="00670A58">
        <w:rPr>
          <w:rFonts w:ascii="Arial" w:hAnsi="Arial" w:cs="Arial"/>
          <w:sz w:val="24"/>
          <w:szCs w:val="24"/>
        </w:rPr>
        <w:t xml:space="preserve">is a de facto commercial Organisation, whatever the legal make-up of the Organisation, then the Council shall not fund that Organisation. The decision of the Council shall be final in this </w:t>
      </w:r>
      <w:proofErr w:type="gramStart"/>
      <w:r w:rsidRPr="00670A58">
        <w:rPr>
          <w:rFonts w:ascii="Arial" w:hAnsi="Arial" w:cs="Arial"/>
          <w:sz w:val="24"/>
          <w:szCs w:val="24"/>
        </w:rPr>
        <w:t>regard;</w:t>
      </w:r>
      <w:proofErr w:type="gramEnd"/>
    </w:p>
    <w:p w14:paraId="61E59C1E" w14:textId="77777777" w:rsidR="009A1B08" w:rsidRPr="00670A58" w:rsidRDefault="009A1B08" w:rsidP="009A1B08">
      <w:pPr>
        <w:pStyle w:val="NoSpacing"/>
        <w:ind w:left="720"/>
        <w:rPr>
          <w:rFonts w:ascii="Arial" w:hAnsi="Arial" w:cs="Arial"/>
          <w:sz w:val="24"/>
          <w:szCs w:val="24"/>
        </w:rPr>
      </w:pPr>
    </w:p>
    <w:p w14:paraId="40A30A6F" w14:textId="77777777" w:rsidR="009A1B08" w:rsidRPr="00670A58" w:rsidRDefault="009A1B08" w:rsidP="009A1B08">
      <w:pPr>
        <w:pStyle w:val="NoSpacing"/>
        <w:numPr>
          <w:ilvl w:val="0"/>
          <w:numId w:val="19"/>
        </w:numPr>
        <w:spacing w:line="276" w:lineRule="auto"/>
        <w:ind w:left="720"/>
        <w:rPr>
          <w:rFonts w:ascii="Arial" w:hAnsi="Arial" w:cs="Arial"/>
          <w:sz w:val="24"/>
          <w:szCs w:val="24"/>
        </w:rPr>
      </w:pPr>
      <w:r w:rsidRPr="00670A58">
        <w:rPr>
          <w:rFonts w:ascii="Arial" w:hAnsi="Arial" w:cs="Arial"/>
          <w:sz w:val="24"/>
          <w:szCs w:val="24"/>
        </w:rPr>
        <w:t>able to share out profits to individuals, members or shareholders (taken from the constitution or memorandum and articles of association</w:t>
      </w:r>
      <w:proofErr w:type="gramStart"/>
      <w:r w:rsidRPr="00670A58">
        <w:rPr>
          <w:rFonts w:ascii="Arial" w:hAnsi="Arial" w:cs="Arial"/>
          <w:sz w:val="24"/>
          <w:szCs w:val="24"/>
        </w:rPr>
        <w:t>);</w:t>
      </w:r>
      <w:proofErr w:type="gramEnd"/>
    </w:p>
    <w:p w14:paraId="0AE1F453" w14:textId="77777777" w:rsidR="009A1B08" w:rsidRDefault="009A1B08" w:rsidP="009A1B08">
      <w:pPr>
        <w:pStyle w:val="NoSpacing"/>
        <w:spacing w:line="276" w:lineRule="auto"/>
        <w:ind w:left="360"/>
        <w:rPr>
          <w:rFonts w:ascii="Arial" w:hAnsi="Arial" w:cs="Arial"/>
          <w:sz w:val="24"/>
          <w:szCs w:val="24"/>
        </w:rPr>
      </w:pPr>
    </w:p>
    <w:p w14:paraId="6579C925" w14:textId="411A6F25" w:rsidR="003B0DD1" w:rsidRPr="005B3B66" w:rsidRDefault="00CF66AE" w:rsidP="003B0DD1">
      <w:pPr>
        <w:pStyle w:val="NoSpacing"/>
        <w:numPr>
          <w:ilvl w:val="0"/>
          <w:numId w:val="19"/>
        </w:numPr>
        <w:spacing w:line="276" w:lineRule="auto"/>
        <w:rPr>
          <w:rFonts w:ascii="Arial" w:hAnsi="Arial" w:cs="Arial"/>
          <w:sz w:val="24"/>
          <w:szCs w:val="24"/>
        </w:rPr>
      </w:pPr>
      <w:r>
        <w:rPr>
          <w:rFonts w:ascii="Arial" w:hAnsi="Arial" w:cs="Arial"/>
          <w:sz w:val="24"/>
          <w:szCs w:val="24"/>
        </w:rPr>
        <w:lastRenderedPageBreak/>
        <w:t>Venues most h</w:t>
      </w:r>
      <w:r w:rsidR="003B0DD1">
        <w:rPr>
          <w:rFonts w:ascii="Arial" w:hAnsi="Arial" w:cs="Arial"/>
          <w:sz w:val="24"/>
          <w:szCs w:val="24"/>
        </w:rPr>
        <w:t>ave a</w:t>
      </w:r>
      <w:r w:rsidR="003B0DD1" w:rsidRPr="005B3B66">
        <w:rPr>
          <w:rFonts w:ascii="Arial" w:hAnsi="Arial" w:cs="Arial"/>
          <w:sz w:val="24"/>
          <w:szCs w:val="24"/>
        </w:rPr>
        <w:t xml:space="preserve"> </w:t>
      </w:r>
      <w:r w:rsidR="00AC2C47">
        <w:rPr>
          <w:rFonts w:ascii="Arial" w:hAnsi="Arial" w:cs="Arial"/>
          <w:sz w:val="24"/>
          <w:szCs w:val="24"/>
        </w:rPr>
        <w:t>heritage and visitor focused venue</w:t>
      </w:r>
      <w:r w:rsidR="002E42CF">
        <w:rPr>
          <w:rFonts w:ascii="Arial" w:hAnsi="Arial" w:cs="Arial"/>
          <w:sz w:val="24"/>
          <w:szCs w:val="24"/>
        </w:rPr>
        <w:t xml:space="preserve"> and</w:t>
      </w:r>
      <w:r w:rsidR="003C6532">
        <w:rPr>
          <w:rFonts w:ascii="Arial" w:hAnsi="Arial" w:cs="Arial"/>
          <w:sz w:val="24"/>
          <w:szCs w:val="24"/>
        </w:rPr>
        <w:t xml:space="preserve"> which is open to the public</w:t>
      </w:r>
      <w:r w:rsidR="00AC2C47">
        <w:rPr>
          <w:rFonts w:ascii="Arial" w:hAnsi="Arial" w:cs="Arial"/>
          <w:sz w:val="24"/>
          <w:szCs w:val="24"/>
        </w:rPr>
        <w:t xml:space="preserve"> </w:t>
      </w:r>
      <w:r w:rsidR="003C6532">
        <w:rPr>
          <w:rFonts w:ascii="Arial" w:hAnsi="Arial" w:cs="Arial"/>
          <w:sz w:val="24"/>
          <w:szCs w:val="24"/>
        </w:rPr>
        <w:t xml:space="preserve">and located </w:t>
      </w:r>
      <w:r w:rsidR="003B0DD1" w:rsidRPr="005B3B66">
        <w:rPr>
          <w:rFonts w:ascii="Arial" w:hAnsi="Arial" w:cs="Arial"/>
          <w:sz w:val="24"/>
          <w:szCs w:val="24"/>
        </w:rPr>
        <w:t xml:space="preserve">in the </w:t>
      </w:r>
      <w:r w:rsidR="003B0DD1">
        <w:rPr>
          <w:rFonts w:ascii="Arial" w:hAnsi="Arial" w:cs="Arial"/>
          <w:sz w:val="24"/>
          <w:szCs w:val="24"/>
        </w:rPr>
        <w:t>DCSDC area.</w:t>
      </w:r>
      <w:r w:rsidR="004D6BCE">
        <w:rPr>
          <w:rFonts w:ascii="Arial" w:hAnsi="Arial" w:cs="Arial"/>
          <w:sz w:val="24"/>
          <w:szCs w:val="24"/>
        </w:rPr>
        <w:t xml:space="preserve"> </w:t>
      </w:r>
    </w:p>
    <w:p w14:paraId="6B14063C" w14:textId="6F652EA7" w:rsidR="009C7A79" w:rsidRPr="005B3B66" w:rsidRDefault="009C7A79" w:rsidP="009C7A79">
      <w:pPr>
        <w:pStyle w:val="NoSpacing"/>
        <w:numPr>
          <w:ilvl w:val="0"/>
          <w:numId w:val="19"/>
        </w:numPr>
        <w:spacing w:line="276" w:lineRule="auto"/>
        <w:rPr>
          <w:rFonts w:ascii="Arial" w:hAnsi="Arial" w:cs="Arial"/>
          <w:sz w:val="24"/>
          <w:szCs w:val="24"/>
        </w:rPr>
      </w:pPr>
      <w:r>
        <w:rPr>
          <w:rFonts w:ascii="Arial" w:hAnsi="Arial" w:cs="Arial"/>
          <w:sz w:val="24"/>
          <w:szCs w:val="24"/>
        </w:rPr>
        <w:t>Be the owner/ lease holder</w:t>
      </w:r>
      <w:r w:rsidR="003C106B">
        <w:rPr>
          <w:rFonts w:ascii="Arial" w:hAnsi="Arial" w:cs="Arial"/>
          <w:sz w:val="24"/>
          <w:szCs w:val="24"/>
        </w:rPr>
        <w:t xml:space="preserve"> </w:t>
      </w:r>
      <w:r w:rsidR="00006771" w:rsidRPr="00006771">
        <w:rPr>
          <w:rFonts w:ascii="Arial" w:hAnsi="Arial" w:cs="Arial"/>
          <w:sz w:val="24"/>
          <w:szCs w:val="24"/>
        </w:rPr>
        <w:t>(1</w:t>
      </w:r>
      <w:r w:rsidR="00A5388E" w:rsidRPr="00006771">
        <w:rPr>
          <w:rFonts w:ascii="Arial" w:hAnsi="Arial" w:cs="Arial"/>
          <w:sz w:val="24"/>
          <w:szCs w:val="24"/>
        </w:rPr>
        <w:t xml:space="preserve"> year minimum)</w:t>
      </w:r>
      <w:r w:rsidRPr="00006771">
        <w:rPr>
          <w:rFonts w:ascii="Arial" w:hAnsi="Arial" w:cs="Arial"/>
          <w:sz w:val="24"/>
          <w:szCs w:val="24"/>
        </w:rPr>
        <w:t xml:space="preserve"> </w:t>
      </w:r>
      <w:r>
        <w:rPr>
          <w:rFonts w:ascii="Arial" w:hAnsi="Arial" w:cs="Arial"/>
          <w:sz w:val="24"/>
          <w:szCs w:val="24"/>
        </w:rPr>
        <w:t xml:space="preserve">of a </w:t>
      </w:r>
      <w:r w:rsidR="00A5388E">
        <w:rPr>
          <w:rFonts w:ascii="Arial" w:hAnsi="Arial" w:cs="Arial"/>
          <w:sz w:val="24"/>
          <w:szCs w:val="24"/>
        </w:rPr>
        <w:t>public</w:t>
      </w:r>
      <w:r w:rsidR="009B66C4">
        <w:rPr>
          <w:rFonts w:ascii="Arial" w:hAnsi="Arial" w:cs="Arial"/>
          <w:sz w:val="24"/>
          <w:szCs w:val="24"/>
        </w:rPr>
        <w:t xml:space="preserve"> venue within the DCSDC area focusing on servicing visiting tourists and is part of our overall heritage product offering</w:t>
      </w:r>
      <w:r>
        <w:rPr>
          <w:rFonts w:ascii="Arial" w:hAnsi="Arial" w:cs="Arial"/>
          <w:sz w:val="24"/>
          <w:szCs w:val="24"/>
        </w:rPr>
        <w:t xml:space="preserve">. </w:t>
      </w:r>
      <w:r w:rsidR="00A5388E">
        <w:rPr>
          <w:rFonts w:ascii="Arial" w:hAnsi="Arial" w:cs="Arial"/>
          <w:sz w:val="24"/>
          <w:szCs w:val="24"/>
        </w:rPr>
        <w:t>You will be required to submit evidence of same.</w:t>
      </w:r>
    </w:p>
    <w:p w14:paraId="1D58C39C" w14:textId="77777777" w:rsidR="005B3B66" w:rsidRPr="005B3B66" w:rsidRDefault="009F6B0B" w:rsidP="00987498">
      <w:pPr>
        <w:pStyle w:val="NoSpacing"/>
        <w:numPr>
          <w:ilvl w:val="0"/>
          <w:numId w:val="19"/>
        </w:numPr>
        <w:spacing w:line="276" w:lineRule="auto"/>
        <w:rPr>
          <w:rFonts w:ascii="Arial" w:hAnsi="Arial" w:cs="Arial"/>
          <w:sz w:val="24"/>
          <w:szCs w:val="24"/>
        </w:rPr>
      </w:pPr>
      <w:r>
        <w:rPr>
          <w:rFonts w:ascii="Arial" w:hAnsi="Arial" w:cs="Arial"/>
          <w:sz w:val="24"/>
          <w:szCs w:val="24"/>
        </w:rPr>
        <w:t>H</w:t>
      </w:r>
      <w:r w:rsidR="005B3B66" w:rsidRPr="005B3B66">
        <w:rPr>
          <w:rFonts w:ascii="Arial" w:hAnsi="Arial" w:cs="Arial"/>
          <w:sz w:val="24"/>
          <w:szCs w:val="24"/>
        </w:rPr>
        <w:t>ave up-to-date annual and management accounts signed as agreed by the board or</w:t>
      </w:r>
      <w:r>
        <w:rPr>
          <w:rFonts w:ascii="Arial" w:hAnsi="Arial" w:cs="Arial"/>
          <w:sz w:val="24"/>
          <w:szCs w:val="24"/>
        </w:rPr>
        <w:t xml:space="preserve"> </w:t>
      </w:r>
      <w:r w:rsidR="005B3B66" w:rsidRPr="005B3B66">
        <w:rPr>
          <w:rFonts w:ascii="Arial" w:hAnsi="Arial" w:cs="Arial"/>
          <w:sz w:val="24"/>
          <w:szCs w:val="24"/>
        </w:rPr>
        <w:t xml:space="preserve">management committee and supply copies of </w:t>
      </w:r>
      <w:r w:rsidR="002E29E1">
        <w:rPr>
          <w:rFonts w:ascii="Arial" w:hAnsi="Arial" w:cs="Arial"/>
          <w:sz w:val="24"/>
          <w:szCs w:val="24"/>
        </w:rPr>
        <w:t>same</w:t>
      </w:r>
      <w:r w:rsidR="005B3B66" w:rsidRPr="005B3B66">
        <w:rPr>
          <w:rFonts w:ascii="Arial" w:hAnsi="Arial" w:cs="Arial"/>
          <w:sz w:val="24"/>
          <w:szCs w:val="24"/>
        </w:rPr>
        <w:t xml:space="preserve">. </w:t>
      </w:r>
    </w:p>
    <w:p w14:paraId="7155031F" w14:textId="414F6AAE" w:rsidR="005B3B66" w:rsidRDefault="009F6B0B" w:rsidP="00987498">
      <w:pPr>
        <w:pStyle w:val="NoSpacing"/>
        <w:numPr>
          <w:ilvl w:val="0"/>
          <w:numId w:val="19"/>
        </w:numPr>
        <w:spacing w:line="276" w:lineRule="auto"/>
        <w:rPr>
          <w:rFonts w:ascii="Arial" w:hAnsi="Arial" w:cs="Arial"/>
          <w:sz w:val="24"/>
          <w:szCs w:val="24"/>
        </w:rPr>
      </w:pPr>
      <w:r>
        <w:rPr>
          <w:rFonts w:ascii="Arial" w:hAnsi="Arial" w:cs="Arial"/>
          <w:sz w:val="24"/>
          <w:szCs w:val="24"/>
        </w:rPr>
        <w:t>H</w:t>
      </w:r>
      <w:r w:rsidR="005B3B66" w:rsidRPr="005B3B66">
        <w:rPr>
          <w:rFonts w:ascii="Arial" w:hAnsi="Arial" w:cs="Arial"/>
          <w:sz w:val="24"/>
          <w:szCs w:val="24"/>
        </w:rPr>
        <w:t xml:space="preserve">old a bank account in the organisation’s name and provide evidence of this. </w:t>
      </w:r>
    </w:p>
    <w:p w14:paraId="3CAA7E34" w14:textId="66567466" w:rsidR="003B0DD1" w:rsidRPr="005B3B66" w:rsidRDefault="003B0DD1" w:rsidP="00987498">
      <w:pPr>
        <w:pStyle w:val="NoSpacing"/>
        <w:numPr>
          <w:ilvl w:val="0"/>
          <w:numId w:val="19"/>
        </w:numPr>
        <w:spacing w:line="276" w:lineRule="auto"/>
        <w:rPr>
          <w:rFonts w:ascii="Arial" w:hAnsi="Arial" w:cs="Arial"/>
          <w:sz w:val="24"/>
          <w:szCs w:val="24"/>
        </w:rPr>
      </w:pPr>
      <w:r>
        <w:rPr>
          <w:rFonts w:ascii="Arial" w:hAnsi="Arial" w:cs="Arial"/>
          <w:sz w:val="24"/>
          <w:szCs w:val="24"/>
        </w:rPr>
        <w:t>Hold appropriate</w:t>
      </w:r>
      <w:r>
        <w:rPr>
          <w:rFonts w:ascii="Arial" w:hAnsi="Arial" w:cs="Arial"/>
          <w:sz w:val="24"/>
          <w:szCs w:val="24"/>
          <w:lang w:eastAsia="en-GB"/>
        </w:rPr>
        <w:t xml:space="preserve"> and current </w:t>
      </w:r>
      <w:r w:rsidRPr="00CD6B09">
        <w:rPr>
          <w:rFonts w:ascii="Arial" w:hAnsi="Arial" w:cs="Arial"/>
          <w:sz w:val="24"/>
          <w:szCs w:val="24"/>
          <w:lang w:eastAsia="en-GB"/>
        </w:rPr>
        <w:t>Public Liability</w:t>
      </w:r>
      <w:r>
        <w:rPr>
          <w:rFonts w:ascii="Arial" w:hAnsi="Arial" w:cs="Arial"/>
          <w:sz w:val="24"/>
          <w:szCs w:val="24"/>
          <w:lang w:eastAsia="en-GB"/>
        </w:rPr>
        <w:t xml:space="preserve"> (minimum of £5M) and Employers</w:t>
      </w:r>
      <w:r w:rsidRPr="00CD6B09">
        <w:rPr>
          <w:rFonts w:ascii="Arial" w:hAnsi="Arial" w:cs="Arial"/>
          <w:sz w:val="24"/>
          <w:szCs w:val="24"/>
          <w:lang w:eastAsia="en-GB"/>
        </w:rPr>
        <w:t xml:space="preserve"> Insurance</w:t>
      </w:r>
      <w:r>
        <w:rPr>
          <w:rFonts w:ascii="Arial" w:hAnsi="Arial" w:cs="Arial"/>
          <w:sz w:val="24"/>
          <w:szCs w:val="24"/>
          <w:lang w:eastAsia="en-GB"/>
        </w:rPr>
        <w:t xml:space="preserve"> (Minimum £10M).</w:t>
      </w:r>
    </w:p>
    <w:p w14:paraId="0A7A98E0" w14:textId="5273FC37" w:rsidR="005B3B66" w:rsidRDefault="009C7A79" w:rsidP="00987498">
      <w:pPr>
        <w:pStyle w:val="NoSpacing"/>
        <w:numPr>
          <w:ilvl w:val="0"/>
          <w:numId w:val="19"/>
        </w:numPr>
        <w:spacing w:line="276" w:lineRule="auto"/>
        <w:rPr>
          <w:rFonts w:ascii="Arial" w:hAnsi="Arial" w:cs="Arial"/>
          <w:sz w:val="24"/>
          <w:szCs w:val="24"/>
        </w:rPr>
      </w:pPr>
      <w:r>
        <w:rPr>
          <w:rFonts w:ascii="Arial" w:hAnsi="Arial" w:cs="Arial"/>
          <w:sz w:val="24"/>
          <w:szCs w:val="24"/>
        </w:rPr>
        <w:t>If relevant, h</w:t>
      </w:r>
      <w:r w:rsidR="005B3B66" w:rsidRPr="009F6B0B">
        <w:rPr>
          <w:rFonts w:ascii="Arial" w:hAnsi="Arial" w:cs="Arial"/>
          <w:sz w:val="24"/>
          <w:szCs w:val="24"/>
        </w:rPr>
        <w:t>ave a child protection policy</w:t>
      </w:r>
      <w:r>
        <w:rPr>
          <w:rFonts w:ascii="Arial" w:hAnsi="Arial" w:cs="Arial"/>
          <w:sz w:val="24"/>
          <w:szCs w:val="24"/>
        </w:rPr>
        <w:t xml:space="preserve">, vulnerable </w:t>
      </w:r>
      <w:r w:rsidR="004C410B">
        <w:rPr>
          <w:rFonts w:ascii="Arial" w:hAnsi="Arial" w:cs="Arial"/>
          <w:sz w:val="24"/>
          <w:szCs w:val="24"/>
        </w:rPr>
        <w:t>adult’s</w:t>
      </w:r>
      <w:r>
        <w:rPr>
          <w:rFonts w:ascii="Arial" w:hAnsi="Arial" w:cs="Arial"/>
          <w:sz w:val="24"/>
          <w:szCs w:val="24"/>
        </w:rPr>
        <w:t xml:space="preserve"> policy</w:t>
      </w:r>
      <w:r w:rsidR="005B3B66" w:rsidRPr="009F6B0B">
        <w:rPr>
          <w:rFonts w:ascii="Arial" w:hAnsi="Arial" w:cs="Arial"/>
          <w:sz w:val="24"/>
          <w:szCs w:val="24"/>
        </w:rPr>
        <w:t xml:space="preserve"> and equal opportunities policy and keep to relevant</w:t>
      </w:r>
      <w:r w:rsidR="009F6B0B">
        <w:rPr>
          <w:rFonts w:ascii="Arial" w:hAnsi="Arial" w:cs="Arial"/>
          <w:sz w:val="24"/>
          <w:szCs w:val="24"/>
        </w:rPr>
        <w:t xml:space="preserve"> </w:t>
      </w:r>
      <w:r w:rsidR="005B3B66" w:rsidRPr="009F6B0B">
        <w:rPr>
          <w:rFonts w:ascii="Arial" w:hAnsi="Arial" w:cs="Arial"/>
          <w:sz w:val="24"/>
          <w:szCs w:val="24"/>
        </w:rPr>
        <w:t>laws including the Race Relations (NI) Order 1997, the Sex Discrimination (NI) Order 1976,</w:t>
      </w:r>
      <w:r w:rsidR="009F6B0B" w:rsidRPr="009F6B0B">
        <w:rPr>
          <w:rFonts w:ascii="Arial" w:hAnsi="Arial" w:cs="Arial"/>
          <w:sz w:val="24"/>
          <w:szCs w:val="24"/>
        </w:rPr>
        <w:t xml:space="preserve"> </w:t>
      </w:r>
      <w:r w:rsidR="005B3B66" w:rsidRPr="009F6B0B">
        <w:rPr>
          <w:rFonts w:ascii="Arial" w:hAnsi="Arial" w:cs="Arial"/>
          <w:sz w:val="24"/>
          <w:szCs w:val="24"/>
        </w:rPr>
        <w:t>Fair Employment and Treatment (NI)</w:t>
      </w:r>
      <w:r w:rsidR="009F6B0B" w:rsidRPr="009F6B0B">
        <w:rPr>
          <w:rFonts w:ascii="Arial" w:hAnsi="Arial" w:cs="Arial"/>
          <w:sz w:val="24"/>
          <w:szCs w:val="24"/>
        </w:rPr>
        <w:t xml:space="preserve"> Order 1998, and the Disability </w:t>
      </w:r>
      <w:r w:rsidR="005B3B66" w:rsidRPr="009F6B0B">
        <w:rPr>
          <w:rFonts w:ascii="Arial" w:hAnsi="Arial" w:cs="Arial"/>
          <w:sz w:val="24"/>
          <w:szCs w:val="24"/>
        </w:rPr>
        <w:t>Discrimination Act 1995.</w:t>
      </w:r>
      <w:r w:rsidR="00C231B4">
        <w:rPr>
          <w:rFonts w:ascii="Arial" w:hAnsi="Arial" w:cs="Arial"/>
          <w:sz w:val="24"/>
          <w:szCs w:val="24"/>
        </w:rPr>
        <w:t xml:space="preserve"> Autism Act NI (2011).</w:t>
      </w:r>
    </w:p>
    <w:p w14:paraId="495030D6" w14:textId="39D3A8F0" w:rsidR="003B0DD1" w:rsidRPr="003B0DD1" w:rsidRDefault="003B0DD1" w:rsidP="003B0DD1">
      <w:pPr>
        <w:pStyle w:val="NoSpacing"/>
        <w:numPr>
          <w:ilvl w:val="0"/>
          <w:numId w:val="19"/>
        </w:numPr>
        <w:rPr>
          <w:rFonts w:ascii="Arial" w:hAnsi="Arial" w:cs="Arial"/>
          <w:sz w:val="24"/>
          <w:szCs w:val="24"/>
        </w:rPr>
      </w:pPr>
      <w:r>
        <w:rPr>
          <w:rFonts w:ascii="Arial" w:hAnsi="Arial" w:cs="Arial"/>
          <w:sz w:val="24"/>
          <w:szCs w:val="24"/>
        </w:rPr>
        <w:t xml:space="preserve">Be </w:t>
      </w:r>
      <w:r w:rsidRPr="003B0DD1">
        <w:rPr>
          <w:rFonts w:ascii="Arial" w:hAnsi="Arial" w:cs="Arial"/>
          <w:sz w:val="24"/>
          <w:szCs w:val="24"/>
        </w:rPr>
        <w:t>committed to good relations, equal opportunities and Section 75 Legislation in terms of Polici</w:t>
      </w:r>
      <w:r>
        <w:rPr>
          <w:rFonts w:ascii="Arial" w:hAnsi="Arial" w:cs="Arial"/>
          <w:sz w:val="24"/>
          <w:szCs w:val="24"/>
        </w:rPr>
        <w:t>es and the delivery of services.</w:t>
      </w:r>
    </w:p>
    <w:p w14:paraId="1C4783F9" w14:textId="77777777" w:rsidR="00BD3B8D" w:rsidRDefault="00BD3B8D" w:rsidP="005E6076">
      <w:pPr>
        <w:pStyle w:val="NoSpacing"/>
        <w:rPr>
          <w:rFonts w:ascii="Arial" w:hAnsi="Arial" w:cs="Arial"/>
          <w:sz w:val="24"/>
          <w:szCs w:val="24"/>
        </w:rPr>
      </w:pPr>
    </w:p>
    <w:p w14:paraId="7E9E9C94" w14:textId="77777777" w:rsidR="00BD3B8D" w:rsidRPr="001C2DBB" w:rsidRDefault="00BD3B8D" w:rsidP="00BD3B8D">
      <w:pPr>
        <w:pStyle w:val="NoSpacing"/>
        <w:shd w:val="clear" w:color="auto" w:fill="000000" w:themeFill="text1"/>
        <w:rPr>
          <w:rFonts w:ascii="Arial" w:hAnsi="Arial" w:cs="Arial"/>
          <w:sz w:val="32"/>
          <w:szCs w:val="24"/>
        </w:rPr>
      </w:pPr>
      <w:r>
        <w:rPr>
          <w:rFonts w:ascii="Arial" w:hAnsi="Arial" w:cs="Arial"/>
          <w:sz w:val="32"/>
          <w:szCs w:val="24"/>
        </w:rPr>
        <w:t>General Principles</w:t>
      </w:r>
    </w:p>
    <w:p w14:paraId="25E9D1A7" w14:textId="77777777" w:rsidR="00CB065D" w:rsidRDefault="00CB065D" w:rsidP="005E6076">
      <w:pPr>
        <w:pStyle w:val="NoSpacing"/>
        <w:rPr>
          <w:rFonts w:ascii="Arial" w:hAnsi="Arial" w:cs="Arial"/>
          <w:sz w:val="24"/>
          <w:szCs w:val="24"/>
        </w:rPr>
      </w:pPr>
    </w:p>
    <w:p w14:paraId="161CBF20" w14:textId="63BCCA2F" w:rsidR="00BD3B8D" w:rsidRDefault="00E24936" w:rsidP="00BD3B8D">
      <w:pPr>
        <w:pStyle w:val="NoSpacing"/>
        <w:rPr>
          <w:rFonts w:ascii="Arial" w:hAnsi="Arial" w:cs="Arial"/>
          <w:sz w:val="24"/>
          <w:szCs w:val="24"/>
        </w:rPr>
      </w:pPr>
      <w:r>
        <w:rPr>
          <w:rFonts w:ascii="Arial" w:hAnsi="Arial" w:cs="Arial"/>
          <w:sz w:val="24"/>
          <w:szCs w:val="24"/>
        </w:rPr>
        <w:t>This is a competit</w:t>
      </w:r>
      <w:r w:rsidRPr="00006771">
        <w:rPr>
          <w:rFonts w:ascii="Arial" w:hAnsi="Arial" w:cs="Arial"/>
          <w:sz w:val="24"/>
          <w:szCs w:val="24"/>
        </w:rPr>
        <w:t xml:space="preserve">ive </w:t>
      </w:r>
      <w:proofErr w:type="gramStart"/>
      <w:r w:rsidRPr="00006771">
        <w:rPr>
          <w:rFonts w:ascii="Arial" w:hAnsi="Arial" w:cs="Arial"/>
          <w:sz w:val="24"/>
          <w:szCs w:val="24"/>
        </w:rPr>
        <w:t>programme</w:t>
      </w:r>
      <w:proofErr w:type="gramEnd"/>
      <w:r w:rsidR="00BD3B8D" w:rsidRPr="00006771">
        <w:rPr>
          <w:rFonts w:ascii="Arial" w:hAnsi="Arial" w:cs="Arial"/>
          <w:sz w:val="24"/>
          <w:szCs w:val="24"/>
        </w:rPr>
        <w:t xml:space="preserve"> and applications will be determined </w:t>
      </w:r>
      <w:proofErr w:type="gramStart"/>
      <w:r w:rsidR="00BD3B8D" w:rsidRPr="00006771">
        <w:rPr>
          <w:rFonts w:ascii="Arial" w:hAnsi="Arial" w:cs="Arial"/>
          <w:sz w:val="24"/>
          <w:szCs w:val="24"/>
        </w:rPr>
        <w:t>on the basis of</w:t>
      </w:r>
      <w:proofErr w:type="gramEnd"/>
      <w:r w:rsidR="00BD3B8D" w:rsidRPr="00006771">
        <w:rPr>
          <w:rFonts w:ascii="Arial" w:hAnsi="Arial" w:cs="Arial"/>
          <w:sz w:val="24"/>
          <w:szCs w:val="24"/>
        </w:rPr>
        <w:t xml:space="preserve"> merit.</w:t>
      </w:r>
    </w:p>
    <w:p w14:paraId="5CA565EF" w14:textId="4D00293A" w:rsidR="00247E5C" w:rsidRDefault="00247E5C" w:rsidP="00BD3B8D">
      <w:pPr>
        <w:pStyle w:val="NoSpacing"/>
        <w:rPr>
          <w:rFonts w:ascii="Arial" w:hAnsi="Arial" w:cs="Arial"/>
          <w:sz w:val="24"/>
          <w:szCs w:val="24"/>
        </w:rPr>
      </w:pPr>
    </w:p>
    <w:p w14:paraId="1F5976F0" w14:textId="282738D3" w:rsidR="00BD3B8D" w:rsidRDefault="00E24936" w:rsidP="00BD3B8D">
      <w:pPr>
        <w:pStyle w:val="NoSpacing"/>
        <w:rPr>
          <w:rFonts w:ascii="Arial" w:hAnsi="Arial" w:cs="Arial"/>
          <w:sz w:val="24"/>
          <w:szCs w:val="24"/>
        </w:rPr>
      </w:pPr>
      <w:r w:rsidRPr="00006771">
        <w:rPr>
          <w:rFonts w:ascii="Arial" w:hAnsi="Arial" w:cs="Arial"/>
          <w:sz w:val="24"/>
          <w:szCs w:val="24"/>
        </w:rPr>
        <w:t>Applications to this programme</w:t>
      </w:r>
      <w:r w:rsidR="00BD3B8D" w:rsidRPr="00006771">
        <w:rPr>
          <w:rFonts w:ascii="Arial" w:hAnsi="Arial" w:cs="Arial"/>
          <w:sz w:val="24"/>
          <w:szCs w:val="24"/>
        </w:rPr>
        <w:t xml:space="preserve"> will be open to </w:t>
      </w:r>
      <w:r w:rsidR="00581E1B" w:rsidRPr="00006771">
        <w:rPr>
          <w:rFonts w:ascii="Arial" w:hAnsi="Arial" w:cs="Arial"/>
          <w:sz w:val="24"/>
          <w:szCs w:val="24"/>
        </w:rPr>
        <w:t xml:space="preserve">all </w:t>
      </w:r>
      <w:r w:rsidR="00E247CA" w:rsidRPr="00006771">
        <w:rPr>
          <w:rFonts w:ascii="Arial" w:hAnsi="Arial" w:cs="Arial"/>
          <w:sz w:val="24"/>
          <w:szCs w:val="24"/>
        </w:rPr>
        <w:t>heritage</w:t>
      </w:r>
      <w:r w:rsidR="00581E1B" w:rsidRPr="00006771">
        <w:rPr>
          <w:rFonts w:ascii="Arial" w:hAnsi="Arial" w:cs="Arial"/>
          <w:sz w:val="24"/>
          <w:szCs w:val="24"/>
        </w:rPr>
        <w:t xml:space="preserve"> venues </w:t>
      </w:r>
      <w:r w:rsidR="00BD3B8D" w:rsidRPr="00006771">
        <w:rPr>
          <w:rFonts w:ascii="Arial" w:hAnsi="Arial" w:cs="Arial"/>
          <w:sz w:val="24"/>
          <w:szCs w:val="24"/>
        </w:rPr>
        <w:t xml:space="preserve">that can meet the </w:t>
      </w:r>
      <w:r w:rsidR="00BD3B8D" w:rsidRPr="003C6532">
        <w:rPr>
          <w:rFonts w:ascii="Arial" w:hAnsi="Arial" w:cs="Arial"/>
          <w:sz w:val="24"/>
          <w:szCs w:val="24"/>
        </w:rPr>
        <w:t>core criteria of the</w:t>
      </w:r>
      <w:r w:rsidRPr="003C6532">
        <w:rPr>
          <w:rFonts w:ascii="Arial" w:hAnsi="Arial" w:cs="Arial"/>
          <w:sz w:val="24"/>
          <w:szCs w:val="24"/>
        </w:rPr>
        <w:t xml:space="preserve"> programme</w:t>
      </w:r>
      <w:r w:rsidR="00581E1B" w:rsidRPr="003C6532">
        <w:rPr>
          <w:rFonts w:ascii="Arial" w:hAnsi="Arial" w:cs="Arial"/>
          <w:sz w:val="24"/>
          <w:szCs w:val="24"/>
        </w:rPr>
        <w:t xml:space="preserve">. Applicants </w:t>
      </w:r>
      <w:r w:rsidR="00BD3B8D" w:rsidRPr="003C6532">
        <w:rPr>
          <w:rFonts w:ascii="Arial" w:hAnsi="Arial" w:cs="Arial"/>
          <w:sz w:val="24"/>
          <w:szCs w:val="24"/>
        </w:rPr>
        <w:t>will be able to apply to other sources of public support.</w:t>
      </w:r>
    </w:p>
    <w:p w14:paraId="03BBCAE0" w14:textId="7B4C7544" w:rsidR="00CF66AE" w:rsidRDefault="00CF66AE" w:rsidP="00BD3B8D">
      <w:pPr>
        <w:pStyle w:val="NoSpacing"/>
        <w:rPr>
          <w:rFonts w:ascii="Arial" w:hAnsi="Arial" w:cs="Arial"/>
          <w:sz w:val="24"/>
          <w:szCs w:val="24"/>
        </w:rPr>
      </w:pPr>
    </w:p>
    <w:p w14:paraId="7FC6A19E" w14:textId="37EEE26F" w:rsidR="00D61F5E" w:rsidRDefault="00D61F5E" w:rsidP="00D61F5E">
      <w:pPr>
        <w:spacing w:after="0" w:line="240" w:lineRule="auto"/>
        <w:rPr>
          <w:rFonts w:ascii="Arial" w:eastAsia="Times New Roman" w:hAnsi="Arial" w:cs="Arial"/>
          <w:sz w:val="24"/>
          <w:szCs w:val="24"/>
        </w:rPr>
      </w:pPr>
      <w:r>
        <w:rPr>
          <w:rFonts w:ascii="Arial" w:eastAsia="Times New Roman" w:hAnsi="Arial" w:cs="Arial"/>
          <w:sz w:val="24"/>
          <w:szCs w:val="24"/>
        </w:rPr>
        <w:t xml:space="preserve">A threshold score of 50% must be reached </w:t>
      </w:r>
      <w:proofErr w:type="gramStart"/>
      <w:r>
        <w:rPr>
          <w:rFonts w:ascii="Arial" w:eastAsia="Times New Roman" w:hAnsi="Arial" w:cs="Arial"/>
          <w:sz w:val="24"/>
          <w:szCs w:val="24"/>
        </w:rPr>
        <w:t>in order to</w:t>
      </w:r>
      <w:proofErr w:type="gramEnd"/>
      <w:r>
        <w:rPr>
          <w:rFonts w:ascii="Arial" w:eastAsia="Times New Roman" w:hAnsi="Arial" w:cs="Arial"/>
          <w:sz w:val="24"/>
          <w:szCs w:val="24"/>
        </w:rPr>
        <w:t xml:space="preserve"> be eligible.</w:t>
      </w:r>
    </w:p>
    <w:p w14:paraId="62718D8B" w14:textId="77777777" w:rsidR="00D61F5E" w:rsidRDefault="00D61F5E" w:rsidP="00D61F5E">
      <w:pPr>
        <w:spacing w:after="0" w:line="240" w:lineRule="auto"/>
        <w:rPr>
          <w:rFonts w:ascii="Arial" w:eastAsia="Times New Roman" w:hAnsi="Arial" w:cs="Arial"/>
          <w:sz w:val="24"/>
          <w:szCs w:val="24"/>
        </w:rPr>
      </w:pPr>
    </w:p>
    <w:p w14:paraId="023336D1" w14:textId="3ACCE7B2" w:rsidR="00D61F5E" w:rsidRPr="00A3510E" w:rsidRDefault="00D61F5E" w:rsidP="00D61F5E">
      <w:pPr>
        <w:spacing w:after="0" w:line="240" w:lineRule="auto"/>
        <w:rPr>
          <w:rFonts w:ascii="Arial" w:eastAsia="Times New Roman" w:hAnsi="Arial" w:cs="Arial"/>
          <w:sz w:val="24"/>
          <w:szCs w:val="24"/>
        </w:rPr>
      </w:pPr>
      <w:bookmarkStart w:id="0" w:name="_Hlk175906348"/>
      <w:r w:rsidRPr="00A3510E">
        <w:rPr>
          <w:rFonts w:ascii="Arial" w:eastAsia="Times New Roman" w:hAnsi="Arial" w:cs="Arial"/>
          <w:sz w:val="24"/>
          <w:szCs w:val="24"/>
        </w:rPr>
        <w:t>The funds are awarded in order of merit, working from the top score downwards, until the allocation of funds is exhausted.</w:t>
      </w:r>
    </w:p>
    <w:bookmarkEnd w:id="0"/>
    <w:p w14:paraId="4634A835" w14:textId="77777777" w:rsidR="00BD3B8D" w:rsidRPr="00BD3B8D" w:rsidRDefault="00BD3B8D" w:rsidP="00BD3B8D">
      <w:pPr>
        <w:pStyle w:val="NoSpacing"/>
        <w:rPr>
          <w:rFonts w:ascii="Arial" w:hAnsi="Arial" w:cs="Arial"/>
          <w:sz w:val="24"/>
          <w:szCs w:val="24"/>
        </w:rPr>
      </w:pPr>
    </w:p>
    <w:p w14:paraId="48969C6F" w14:textId="719503FA" w:rsidR="00BD3B8D" w:rsidRPr="00BD3B8D" w:rsidRDefault="00BD3B8D" w:rsidP="00BD3B8D">
      <w:pPr>
        <w:pStyle w:val="NoSpacing"/>
        <w:rPr>
          <w:rFonts w:ascii="Arial" w:hAnsi="Arial" w:cs="Arial"/>
          <w:sz w:val="24"/>
          <w:szCs w:val="24"/>
        </w:rPr>
      </w:pPr>
      <w:r w:rsidRPr="00BD3B8D">
        <w:rPr>
          <w:rFonts w:ascii="Arial" w:hAnsi="Arial" w:cs="Arial"/>
          <w:sz w:val="24"/>
          <w:szCs w:val="24"/>
        </w:rPr>
        <w:t xml:space="preserve">It is a prime responsibility of </w:t>
      </w:r>
      <w:r w:rsidR="002E29E1">
        <w:rPr>
          <w:rFonts w:ascii="Arial" w:hAnsi="Arial" w:cs="Arial"/>
          <w:sz w:val="24"/>
          <w:szCs w:val="24"/>
        </w:rPr>
        <w:t>Council</w:t>
      </w:r>
      <w:r w:rsidRPr="00BD3B8D">
        <w:rPr>
          <w:rFonts w:ascii="Arial" w:hAnsi="Arial" w:cs="Arial"/>
          <w:sz w:val="24"/>
          <w:szCs w:val="24"/>
        </w:rPr>
        <w:t xml:space="preserve"> to ensure the proper and efficient use of and the ac</w:t>
      </w:r>
      <w:r w:rsidR="00131E58">
        <w:rPr>
          <w:rFonts w:ascii="Arial" w:hAnsi="Arial" w:cs="Arial"/>
          <w:sz w:val="24"/>
          <w:szCs w:val="24"/>
        </w:rPr>
        <w:t xml:space="preserve">countability of public monies. </w:t>
      </w:r>
      <w:r w:rsidRPr="00BD3B8D">
        <w:rPr>
          <w:rFonts w:ascii="Arial" w:hAnsi="Arial" w:cs="Arial"/>
          <w:sz w:val="24"/>
          <w:szCs w:val="24"/>
        </w:rPr>
        <w:t xml:space="preserve">To this end, </w:t>
      </w:r>
      <w:r w:rsidR="00E247CA">
        <w:rPr>
          <w:rFonts w:ascii="Arial" w:hAnsi="Arial" w:cs="Arial"/>
          <w:sz w:val="24"/>
          <w:szCs w:val="24"/>
        </w:rPr>
        <w:t>heritage</w:t>
      </w:r>
      <w:r w:rsidR="000F34F4">
        <w:rPr>
          <w:rFonts w:ascii="Arial" w:hAnsi="Arial" w:cs="Arial"/>
          <w:sz w:val="24"/>
          <w:szCs w:val="24"/>
        </w:rPr>
        <w:t xml:space="preserve"> venues</w:t>
      </w:r>
      <w:r w:rsidRPr="00BD3B8D">
        <w:rPr>
          <w:rFonts w:ascii="Arial" w:hAnsi="Arial" w:cs="Arial"/>
          <w:sz w:val="24"/>
          <w:szCs w:val="24"/>
        </w:rPr>
        <w:t xml:space="preserve"> will be required to provide relevant supporting information when applying for funding.</w:t>
      </w:r>
    </w:p>
    <w:p w14:paraId="54FC3593" w14:textId="77777777" w:rsidR="00BD3B8D" w:rsidRDefault="00BD3B8D" w:rsidP="00BD3B8D">
      <w:pPr>
        <w:pStyle w:val="NoSpacing"/>
        <w:rPr>
          <w:rFonts w:ascii="Arial" w:hAnsi="Arial" w:cs="Arial"/>
          <w:sz w:val="24"/>
          <w:szCs w:val="24"/>
        </w:rPr>
      </w:pPr>
    </w:p>
    <w:p w14:paraId="6AA02DC7" w14:textId="77777777" w:rsidR="00581E1B" w:rsidRDefault="00581E1B" w:rsidP="00581E1B">
      <w:pPr>
        <w:pStyle w:val="NoSpacing"/>
        <w:rPr>
          <w:rFonts w:ascii="Arial" w:hAnsi="Arial" w:cs="Arial"/>
          <w:sz w:val="24"/>
          <w:szCs w:val="24"/>
        </w:rPr>
      </w:pPr>
      <w:r w:rsidRPr="00581E1B">
        <w:rPr>
          <w:rFonts w:ascii="Arial" w:hAnsi="Arial" w:cs="Arial"/>
          <w:sz w:val="24"/>
          <w:szCs w:val="24"/>
        </w:rPr>
        <w:t>The organisation completing the form must be the same organisation</w:t>
      </w:r>
      <w:r w:rsidR="002E29E1">
        <w:rPr>
          <w:rFonts w:ascii="Arial" w:hAnsi="Arial" w:cs="Arial"/>
          <w:sz w:val="24"/>
          <w:szCs w:val="24"/>
        </w:rPr>
        <w:t xml:space="preserve"> that will receive and manage the grant</w:t>
      </w:r>
      <w:r w:rsidRPr="00581E1B">
        <w:rPr>
          <w:rFonts w:ascii="Arial" w:hAnsi="Arial" w:cs="Arial"/>
          <w:sz w:val="24"/>
          <w:szCs w:val="24"/>
        </w:rPr>
        <w:t>. We will not consider an application made by one organisation on behalf of</w:t>
      </w:r>
      <w:r>
        <w:rPr>
          <w:rFonts w:ascii="Arial" w:hAnsi="Arial" w:cs="Arial"/>
          <w:sz w:val="24"/>
          <w:szCs w:val="24"/>
        </w:rPr>
        <w:t xml:space="preserve"> </w:t>
      </w:r>
      <w:r w:rsidRPr="00581E1B">
        <w:rPr>
          <w:rFonts w:ascii="Arial" w:hAnsi="Arial" w:cs="Arial"/>
          <w:sz w:val="24"/>
          <w:szCs w:val="24"/>
        </w:rPr>
        <w:t>another.</w:t>
      </w:r>
    </w:p>
    <w:p w14:paraId="1E092248" w14:textId="77777777" w:rsidR="000F34F4" w:rsidRDefault="000F34F4" w:rsidP="00581E1B">
      <w:pPr>
        <w:pStyle w:val="NoSpacing"/>
        <w:rPr>
          <w:rFonts w:ascii="Arial" w:hAnsi="Arial" w:cs="Arial"/>
          <w:sz w:val="24"/>
          <w:szCs w:val="24"/>
        </w:rPr>
      </w:pPr>
    </w:p>
    <w:p w14:paraId="5F74E8B7" w14:textId="68B2CB41" w:rsidR="000F34F4" w:rsidRDefault="000F34F4" w:rsidP="000F34F4">
      <w:pPr>
        <w:pStyle w:val="NoSpacing"/>
        <w:rPr>
          <w:rFonts w:ascii="Arial" w:hAnsi="Arial" w:cs="Arial"/>
          <w:sz w:val="24"/>
          <w:szCs w:val="24"/>
        </w:rPr>
      </w:pPr>
      <w:r>
        <w:rPr>
          <w:rFonts w:ascii="Arial" w:hAnsi="Arial" w:cs="Arial"/>
          <w:sz w:val="24"/>
          <w:szCs w:val="24"/>
        </w:rPr>
        <w:t>The deadline for submission detailed on the application form is absolute. Council will not accept l</w:t>
      </w:r>
      <w:r w:rsidRPr="000F34F4">
        <w:rPr>
          <w:rFonts w:ascii="Arial" w:hAnsi="Arial" w:cs="Arial"/>
          <w:sz w:val="24"/>
          <w:szCs w:val="24"/>
        </w:rPr>
        <w:t>ate submissions</w:t>
      </w:r>
      <w:r>
        <w:rPr>
          <w:rFonts w:ascii="Arial" w:hAnsi="Arial" w:cs="Arial"/>
          <w:sz w:val="24"/>
          <w:szCs w:val="24"/>
        </w:rPr>
        <w:t xml:space="preserve"> to this fund.</w:t>
      </w:r>
    </w:p>
    <w:p w14:paraId="2E2C6CEF" w14:textId="7AA8F766" w:rsidR="00DB0968" w:rsidRDefault="00DB0968" w:rsidP="000F34F4">
      <w:pPr>
        <w:pStyle w:val="NoSpacing"/>
        <w:rPr>
          <w:rFonts w:ascii="Arial" w:hAnsi="Arial" w:cs="Arial"/>
          <w:sz w:val="24"/>
          <w:szCs w:val="24"/>
        </w:rPr>
      </w:pPr>
    </w:p>
    <w:p w14:paraId="79884261" w14:textId="7B471123" w:rsidR="00DB0968" w:rsidRPr="00A3510E" w:rsidRDefault="00DB0968" w:rsidP="00DB0968">
      <w:pPr>
        <w:pStyle w:val="NoSpacing"/>
        <w:rPr>
          <w:rFonts w:ascii="Arial" w:hAnsi="Arial" w:cs="Arial"/>
          <w:sz w:val="24"/>
          <w:szCs w:val="24"/>
        </w:rPr>
      </w:pPr>
      <w:r w:rsidRPr="00A3510E">
        <w:rPr>
          <w:rFonts w:ascii="Arial" w:hAnsi="Arial" w:cs="Arial"/>
          <w:sz w:val="24"/>
          <w:szCs w:val="24"/>
        </w:rPr>
        <w:t>You must also complete and provide all reporting, monitoring and evaluation requirements as required including audience returns based on a standardised sectoral methodology as defined by the NW Audience Development Programme</w:t>
      </w:r>
    </w:p>
    <w:p w14:paraId="3F280ADA" w14:textId="0185D66F" w:rsidR="00DB0968" w:rsidRPr="0069311D" w:rsidRDefault="00DB0968" w:rsidP="000F34F4">
      <w:pPr>
        <w:pStyle w:val="NoSpacing"/>
        <w:rPr>
          <w:rFonts w:ascii="Arial" w:hAnsi="Arial" w:cs="Arial"/>
          <w:b/>
          <w:bCs/>
          <w:color w:val="EE0000"/>
          <w:sz w:val="24"/>
          <w:szCs w:val="24"/>
        </w:rPr>
      </w:pPr>
    </w:p>
    <w:p w14:paraId="2310960A" w14:textId="77777777" w:rsidR="001C2DBB" w:rsidRDefault="001C2DBB" w:rsidP="005E6076">
      <w:pPr>
        <w:pStyle w:val="NoSpacing"/>
        <w:rPr>
          <w:rFonts w:ascii="Arial" w:hAnsi="Arial" w:cs="Arial"/>
          <w:sz w:val="24"/>
          <w:szCs w:val="24"/>
        </w:rPr>
      </w:pPr>
    </w:p>
    <w:p w14:paraId="4E58C424" w14:textId="77777777" w:rsidR="00581E1B" w:rsidRPr="00040BD7" w:rsidRDefault="00581E1B" w:rsidP="005E6076">
      <w:pPr>
        <w:pStyle w:val="NoSpacing"/>
        <w:rPr>
          <w:rFonts w:ascii="Arial" w:hAnsi="Arial" w:cs="Arial"/>
          <w:sz w:val="24"/>
          <w:szCs w:val="24"/>
        </w:rPr>
      </w:pPr>
    </w:p>
    <w:p w14:paraId="3E696FFF" w14:textId="77777777" w:rsidR="00BF7D41" w:rsidRPr="001C2DBB" w:rsidRDefault="00BD3B8D" w:rsidP="001C2DBB">
      <w:pPr>
        <w:pStyle w:val="NoSpacing"/>
        <w:shd w:val="clear" w:color="auto" w:fill="000000" w:themeFill="text1"/>
        <w:rPr>
          <w:rFonts w:ascii="Arial" w:hAnsi="Arial" w:cs="Arial"/>
          <w:sz w:val="32"/>
          <w:szCs w:val="24"/>
        </w:rPr>
      </w:pPr>
      <w:r>
        <w:rPr>
          <w:rFonts w:ascii="Arial" w:hAnsi="Arial" w:cs="Arial"/>
          <w:sz w:val="32"/>
          <w:szCs w:val="24"/>
        </w:rPr>
        <w:t xml:space="preserve">Assessment </w:t>
      </w:r>
      <w:r w:rsidR="00CD132B">
        <w:rPr>
          <w:rFonts w:ascii="Arial" w:hAnsi="Arial" w:cs="Arial"/>
          <w:sz w:val="32"/>
          <w:szCs w:val="24"/>
        </w:rPr>
        <w:t>Process</w:t>
      </w:r>
    </w:p>
    <w:p w14:paraId="6DFA5816" w14:textId="77777777" w:rsidR="00BF7D41" w:rsidRPr="00040BD7" w:rsidRDefault="00BF7D41" w:rsidP="005E6076">
      <w:pPr>
        <w:pStyle w:val="NoSpacing"/>
        <w:rPr>
          <w:rFonts w:ascii="Arial" w:hAnsi="Arial" w:cs="Arial"/>
          <w:sz w:val="24"/>
          <w:szCs w:val="24"/>
        </w:rPr>
      </w:pPr>
    </w:p>
    <w:p w14:paraId="381224A7" w14:textId="77777777" w:rsidR="00CD132B" w:rsidRPr="00CD132B" w:rsidRDefault="00CD132B" w:rsidP="00BD3B8D">
      <w:pPr>
        <w:pStyle w:val="NoSpacing"/>
        <w:rPr>
          <w:rFonts w:ascii="Arial" w:hAnsi="Arial" w:cs="Arial"/>
          <w:b/>
          <w:sz w:val="24"/>
          <w:szCs w:val="24"/>
        </w:rPr>
      </w:pPr>
      <w:r w:rsidRPr="00CD132B">
        <w:rPr>
          <w:rFonts w:ascii="Arial" w:hAnsi="Arial" w:cs="Arial"/>
          <w:b/>
          <w:sz w:val="24"/>
          <w:szCs w:val="24"/>
        </w:rPr>
        <w:t>Stage 1: Registration and Pre Assessment</w:t>
      </w:r>
    </w:p>
    <w:p w14:paraId="2B14DA6F" w14:textId="77777777" w:rsidR="00CD132B" w:rsidRDefault="00CD132B" w:rsidP="00BD3B8D">
      <w:pPr>
        <w:pStyle w:val="NoSpacing"/>
        <w:rPr>
          <w:rFonts w:ascii="Arial" w:hAnsi="Arial" w:cs="Arial"/>
          <w:sz w:val="24"/>
          <w:szCs w:val="24"/>
        </w:rPr>
      </w:pPr>
    </w:p>
    <w:p w14:paraId="5A0C9DE7" w14:textId="77777777" w:rsidR="00CD132B" w:rsidRDefault="009C7A79" w:rsidP="00CD132B">
      <w:pPr>
        <w:pStyle w:val="NoSpacing"/>
        <w:rPr>
          <w:rFonts w:ascii="Arial" w:hAnsi="Arial" w:cs="Arial"/>
          <w:sz w:val="24"/>
          <w:szCs w:val="24"/>
        </w:rPr>
      </w:pPr>
      <w:r>
        <w:rPr>
          <w:rFonts w:ascii="Arial" w:hAnsi="Arial" w:cs="Arial"/>
          <w:sz w:val="24"/>
          <w:szCs w:val="24"/>
        </w:rPr>
        <w:t>You must ensure that</w:t>
      </w:r>
      <w:r w:rsidR="00CD132B" w:rsidRPr="00CD132B">
        <w:rPr>
          <w:rFonts w:ascii="Arial" w:hAnsi="Arial" w:cs="Arial"/>
          <w:sz w:val="24"/>
          <w:szCs w:val="24"/>
        </w:rPr>
        <w:t xml:space="preserve"> your organisation meets the eligibility criteria listed under “Who can apply?”</w:t>
      </w:r>
      <w:r w:rsidR="00CD132B">
        <w:rPr>
          <w:rFonts w:ascii="Arial" w:hAnsi="Arial" w:cs="Arial"/>
          <w:sz w:val="24"/>
          <w:szCs w:val="24"/>
        </w:rPr>
        <w:t xml:space="preserve"> through the completion of the Registration and Pre Assessment form. Failure to complete this form will result in your application being deemed ineligible. </w:t>
      </w:r>
    </w:p>
    <w:p w14:paraId="31128EFF" w14:textId="77777777" w:rsidR="00CD132B" w:rsidRPr="00CD132B" w:rsidRDefault="00CD132B" w:rsidP="00CD132B">
      <w:pPr>
        <w:pStyle w:val="NoSpacing"/>
        <w:rPr>
          <w:rFonts w:ascii="Arial" w:hAnsi="Arial" w:cs="Arial"/>
          <w:sz w:val="24"/>
          <w:szCs w:val="24"/>
        </w:rPr>
      </w:pPr>
    </w:p>
    <w:p w14:paraId="30048B94" w14:textId="77777777" w:rsidR="00A07263" w:rsidRPr="00CD132B" w:rsidRDefault="00CD132B" w:rsidP="00BD3B8D">
      <w:pPr>
        <w:pStyle w:val="NoSpacing"/>
        <w:rPr>
          <w:rFonts w:ascii="Arial" w:hAnsi="Arial" w:cs="Arial"/>
          <w:b/>
          <w:sz w:val="24"/>
          <w:szCs w:val="24"/>
        </w:rPr>
      </w:pPr>
      <w:r w:rsidRPr="008C278F">
        <w:rPr>
          <w:rFonts w:ascii="Arial" w:hAnsi="Arial" w:cs="Arial"/>
          <w:b/>
          <w:sz w:val="24"/>
          <w:szCs w:val="24"/>
        </w:rPr>
        <w:t>Stage 2: Application Form</w:t>
      </w:r>
    </w:p>
    <w:p w14:paraId="396B766C" w14:textId="77777777" w:rsidR="00987498" w:rsidRDefault="00987498" w:rsidP="00BD3B8D">
      <w:pPr>
        <w:pStyle w:val="NoSpacing"/>
        <w:rPr>
          <w:rFonts w:ascii="Arial" w:hAnsi="Arial" w:cs="Arial"/>
          <w:sz w:val="24"/>
          <w:szCs w:val="24"/>
        </w:rPr>
      </w:pPr>
    </w:p>
    <w:p w14:paraId="6AAAD5EA" w14:textId="77777777" w:rsidR="00A07263" w:rsidRPr="00CD132B" w:rsidRDefault="00A07263" w:rsidP="00BD3B8D">
      <w:pPr>
        <w:pStyle w:val="NoSpacing"/>
        <w:rPr>
          <w:rFonts w:ascii="Arial" w:hAnsi="Arial" w:cs="Arial"/>
          <w:sz w:val="24"/>
          <w:szCs w:val="24"/>
          <w:u w:val="single"/>
        </w:rPr>
      </w:pPr>
      <w:r w:rsidRPr="00CD132B">
        <w:rPr>
          <w:rFonts w:ascii="Arial" w:hAnsi="Arial" w:cs="Arial"/>
          <w:sz w:val="24"/>
          <w:szCs w:val="24"/>
          <w:u w:val="single"/>
        </w:rPr>
        <w:t>Part A – Essential Details</w:t>
      </w:r>
    </w:p>
    <w:p w14:paraId="36DD5331" w14:textId="77777777" w:rsidR="00522A85" w:rsidRDefault="00522A85" w:rsidP="00BD3B8D">
      <w:pPr>
        <w:pStyle w:val="NoSpacing"/>
        <w:rPr>
          <w:rFonts w:ascii="Arial" w:hAnsi="Arial" w:cs="Arial"/>
          <w:sz w:val="24"/>
          <w:szCs w:val="24"/>
        </w:rPr>
      </w:pPr>
    </w:p>
    <w:p w14:paraId="63CD48D4" w14:textId="77777777" w:rsidR="00A07263" w:rsidRDefault="00522A85" w:rsidP="00BD3B8D">
      <w:pPr>
        <w:pStyle w:val="NoSpacing"/>
        <w:rPr>
          <w:rFonts w:ascii="Arial" w:hAnsi="Arial" w:cs="Arial"/>
          <w:sz w:val="24"/>
          <w:szCs w:val="24"/>
        </w:rPr>
      </w:pPr>
      <w:r>
        <w:rPr>
          <w:rFonts w:ascii="Arial" w:hAnsi="Arial" w:cs="Arial"/>
          <w:sz w:val="24"/>
          <w:szCs w:val="24"/>
        </w:rPr>
        <w:t xml:space="preserve">This part of the application is not scored during the assessment process. However, failure to complete this section may result in your application being considered ineligible. </w:t>
      </w:r>
    </w:p>
    <w:p w14:paraId="2E36FDF3" w14:textId="77777777" w:rsidR="0064062E" w:rsidRDefault="0064062E" w:rsidP="00BD3B8D">
      <w:pPr>
        <w:pStyle w:val="NoSpacing"/>
        <w:rPr>
          <w:rFonts w:ascii="Arial" w:hAnsi="Arial" w:cs="Arial"/>
          <w:sz w:val="24"/>
          <w:szCs w:val="24"/>
        </w:rPr>
      </w:pPr>
    </w:p>
    <w:p w14:paraId="556FD889" w14:textId="76E732AE" w:rsidR="00522A85" w:rsidRPr="00CD132B" w:rsidRDefault="00522A85" w:rsidP="00BD3B8D">
      <w:pPr>
        <w:pStyle w:val="NoSpacing"/>
        <w:rPr>
          <w:rFonts w:ascii="Arial" w:hAnsi="Arial" w:cs="Arial"/>
          <w:sz w:val="24"/>
          <w:szCs w:val="24"/>
          <w:u w:val="single"/>
        </w:rPr>
      </w:pPr>
      <w:r w:rsidRPr="00CD132B">
        <w:rPr>
          <w:rFonts w:ascii="Arial" w:hAnsi="Arial" w:cs="Arial"/>
          <w:sz w:val="24"/>
          <w:szCs w:val="24"/>
          <w:u w:val="single"/>
        </w:rPr>
        <w:t xml:space="preserve">Part B – </w:t>
      </w:r>
      <w:r w:rsidR="00E247CA" w:rsidRPr="00E247CA">
        <w:rPr>
          <w:rFonts w:ascii="Arial" w:hAnsi="Arial" w:cs="Arial"/>
          <w:sz w:val="24"/>
          <w:szCs w:val="24"/>
          <w:u w:val="single"/>
        </w:rPr>
        <w:t>Heritage Animation and Visitor Servicing</w:t>
      </w:r>
    </w:p>
    <w:p w14:paraId="3ED2F2B6" w14:textId="77777777" w:rsidR="00522A85" w:rsidRDefault="00522A85" w:rsidP="00BD3B8D">
      <w:pPr>
        <w:pStyle w:val="NoSpacing"/>
        <w:rPr>
          <w:rFonts w:ascii="Arial" w:hAnsi="Arial" w:cs="Arial"/>
          <w:sz w:val="24"/>
          <w:szCs w:val="24"/>
        </w:rPr>
      </w:pPr>
    </w:p>
    <w:p w14:paraId="3EBB4689" w14:textId="767910F0" w:rsidR="00236565" w:rsidRDefault="00522A85" w:rsidP="00BD3B8D">
      <w:pPr>
        <w:pStyle w:val="NoSpacing"/>
        <w:rPr>
          <w:rFonts w:ascii="Arial" w:hAnsi="Arial" w:cs="Arial"/>
          <w:sz w:val="24"/>
          <w:szCs w:val="24"/>
        </w:rPr>
      </w:pPr>
      <w:r>
        <w:rPr>
          <w:rFonts w:ascii="Arial" w:hAnsi="Arial" w:cs="Arial"/>
          <w:sz w:val="24"/>
          <w:szCs w:val="24"/>
        </w:rPr>
        <w:t xml:space="preserve">In </w:t>
      </w:r>
      <w:r w:rsidR="008C278F">
        <w:rPr>
          <w:rFonts w:ascii="Arial" w:hAnsi="Arial" w:cs="Arial"/>
          <w:sz w:val="24"/>
          <w:szCs w:val="24"/>
        </w:rPr>
        <w:t>this section</w:t>
      </w:r>
      <w:r>
        <w:rPr>
          <w:rFonts w:ascii="Arial" w:hAnsi="Arial" w:cs="Arial"/>
          <w:sz w:val="24"/>
          <w:szCs w:val="24"/>
        </w:rPr>
        <w:t xml:space="preserve"> you will need to </w:t>
      </w:r>
      <w:r w:rsidR="008C278F">
        <w:rPr>
          <w:rFonts w:ascii="Arial" w:hAnsi="Arial" w:cs="Arial"/>
          <w:sz w:val="24"/>
          <w:szCs w:val="24"/>
        </w:rPr>
        <w:t xml:space="preserve">detail what </w:t>
      </w:r>
      <w:r w:rsidR="004C1332">
        <w:rPr>
          <w:rFonts w:ascii="Arial" w:hAnsi="Arial" w:cs="Arial"/>
          <w:sz w:val="24"/>
          <w:szCs w:val="24"/>
        </w:rPr>
        <w:t xml:space="preserve">cultural programme </w:t>
      </w:r>
      <w:r w:rsidR="008C278F">
        <w:rPr>
          <w:rFonts w:ascii="Arial" w:hAnsi="Arial" w:cs="Arial"/>
          <w:sz w:val="24"/>
          <w:szCs w:val="24"/>
        </w:rPr>
        <w:t>you propose</w:t>
      </w:r>
      <w:r w:rsidR="004C1332">
        <w:rPr>
          <w:rFonts w:ascii="Arial" w:hAnsi="Arial" w:cs="Arial"/>
          <w:sz w:val="24"/>
          <w:szCs w:val="24"/>
        </w:rPr>
        <w:t xml:space="preserve"> to</w:t>
      </w:r>
      <w:r w:rsidR="008C278F">
        <w:rPr>
          <w:rFonts w:ascii="Arial" w:hAnsi="Arial" w:cs="Arial"/>
          <w:sz w:val="24"/>
          <w:szCs w:val="24"/>
        </w:rPr>
        <w:t xml:space="preserve"> </w:t>
      </w:r>
      <w:r w:rsidR="004C1332">
        <w:rPr>
          <w:rFonts w:ascii="Arial" w:hAnsi="Arial" w:cs="Arial"/>
          <w:sz w:val="24"/>
          <w:szCs w:val="24"/>
        </w:rPr>
        <w:t>deliver and how you plan to grow the quality of your visitor services.</w:t>
      </w:r>
      <w:r w:rsidR="007718FE">
        <w:rPr>
          <w:rFonts w:ascii="Arial" w:hAnsi="Arial" w:cs="Arial"/>
          <w:sz w:val="24"/>
          <w:szCs w:val="24"/>
        </w:rPr>
        <w:t xml:space="preserve"> </w:t>
      </w:r>
    </w:p>
    <w:p w14:paraId="56BA2D2F" w14:textId="77777777" w:rsidR="008C278F" w:rsidRDefault="008C278F" w:rsidP="00BD3B8D">
      <w:pPr>
        <w:pStyle w:val="NoSpacing"/>
        <w:rPr>
          <w:rFonts w:ascii="Arial" w:hAnsi="Arial" w:cs="Arial"/>
          <w:sz w:val="24"/>
          <w:szCs w:val="24"/>
        </w:rPr>
      </w:pPr>
    </w:p>
    <w:p w14:paraId="44425670" w14:textId="71B5A43A" w:rsidR="00236565" w:rsidRPr="00CD132B" w:rsidRDefault="008C278F" w:rsidP="00236565">
      <w:pPr>
        <w:pStyle w:val="NoSpacing"/>
        <w:rPr>
          <w:rFonts w:ascii="Arial" w:hAnsi="Arial" w:cs="Arial"/>
          <w:sz w:val="24"/>
          <w:szCs w:val="24"/>
          <w:u w:val="single"/>
        </w:rPr>
      </w:pPr>
      <w:r>
        <w:rPr>
          <w:rFonts w:ascii="Arial" w:hAnsi="Arial" w:cs="Arial"/>
          <w:sz w:val="24"/>
          <w:szCs w:val="24"/>
          <w:u w:val="single"/>
        </w:rPr>
        <w:t>Part C</w:t>
      </w:r>
      <w:r w:rsidR="00236565" w:rsidRPr="00CD132B">
        <w:rPr>
          <w:rFonts w:ascii="Arial" w:hAnsi="Arial" w:cs="Arial"/>
          <w:sz w:val="24"/>
          <w:szCs w:val="24"/>
          <w:u w:val="single"/>
        </w:rPr>
        <w:t xml:space="preserve">: </w:t>
      </w:r>
      <w:r w:rsidR="00393DD8" w:rsidRPr="00CD132B">
        <w:rPr>
          <w:rFonts w:ascii="Arial" w:hAnsi="Arial" w:cs="Arial"/>
          <w:sz w:val="24"/>
          <w:szCs w:val="24"/>
          <w:u w:val="single"/>
        </w:rPr>
        <w:t xml:space="preserve">Governance and </w:t>
      </w:r>
      <w:r w:rsidR="00236565" w:rsidRPr="00CD132B">
        <w:rPr>
          <w:rFonts w:ascii="Arial" w:hAnsi="Arial" w:cs="Arial"/>
          <w:sz w:val="24"/>
          <w:szCs w:val="24"/>
          <w:u w:val="single"/>
        </w:rPr>
        <w:t>Financial Management</w:t>
      </w:r>
    </w:p>
    <w:p w14:paraId="3FFAE34D" w14:textId="77777777" w:rsidR="00236565" w:rsidRPr="00236565" w:rsidRDefault="00236565" w:rsidP="00236565">
      <w:pPr>
        <w:pStyle w:val="NoSpacing"/>
        <w:rPr>
          <w:rFonts w:ascii="Arial" w:hAnsi="Arial" w:cs="Arial"/>
          <w:sz w:val="24"/>
          <w:szCs w:val="24"/>
        </w:rPr>
      </w:pPr>
    </w:p>
    <w:p w14:paraId="16EEC7EF" w14:textId="77777777" w:rsidR="00236565" w:rsidRPr="00236565" w:rsidRDefault="00393DD8" w:rsidP="00236565">
      <w:pPr>
        <w:pStyle w:val="NoSpacing"/>
        <w:rPr>
          <w:rFonts w:ascii="Arial" w:hAnsi="Arial" w:cs="Arial"/>
          <w:sz w:val="24"/>
          <w:szCs w:val="24"/>
        </w:rPr>
      </w:pPr>
      <w:r>
        <w:rPr>
          <w:rFonts w:ascii="Arial" w:hAnsi="Arial" w:cs="Arial"/>
          <w:sz w:val="24"/>
          <w:szCs w:val="24"/>
        </w:rPr>
        <w:t xml:space="preserve">In this section you should </w:t>
      </w:r>
      <w:r w:rsidR="009C7A79">
        <w:rPr>
          <w:rFonts w:ascii="Arial" w:hAnsi="Arial" w:cs="Arial"/>
          <w:sz w:val="24"/>
          <w:szCs w:val="24"/>
        </w:rPr>
        <w:t>detail</w:t>
      </w:r>
      <w:r>
        <w:rPr>
          <w:rFonts w:ascii="Arial" w:hAnsi="Arial" w:cs="Arial"/>
          <w:sz w:val="24"/>
          <w:szCs w:val="24"/>
        </w:rPr>
        <w:t xml:space="preserve"> how your organisation ensures good governance and financial probity. </w:t>
      </w:r>
    </w:p>
    <w:p w14:paraId="6178CFD3" w14:textId="77777777" w:rsidR="00236565" w:rsidRPr="00236565" w:rsidRDefault="00236565" w:rsidP="00236565">
      <w:pPr>
        <w:pStyle w:val="NoSpacing"/>
        <w:rPr>
          <w:rFonts w:ascii="Arial" w:hAnsi="Arial" w:cs="Arial"/>
          <w:sz w:val="24"/>
          <w:szCs w:val="24"/>
        </w:rPr>
      </w:pPr>
    </w:p>
    <w:p w14:paraId="72C9ADBD" w14:textId="6469C8C8" w:rsidR="00F375A3" w:rsidRPr="00CD132B" w:rsidRDefault="008C278F" w:rsidP="00236565">
      <w:pPr>
        <w:pStyle w:val="NoSpacing"/>
        <w:rPr>
          <w:rFonts w:ascii="Arial" w:hAnsi="Arial" w:cs="Arial"/>
          <w:sz w:val="24"/>
          <w:szCs w:val="24"/>
          <w:u w:val="single"/>
        </w:rPr>
      </w:pPr>
      <w:r>
        <w:rPr>
          <w:rFonts w:ascii="Arial" w:hAnsi="Arial" w:cs="Arial"/>
          <w:sz w:val="24"/>
          <w:szCs w:val="24"/>
          <w:u w:val="single"/>
        </w:rPr>
        <w:t>Part D</w:t>
      </w:r>
      <w:r w:rsidR="00236565" w:rsidRPr="00CD132B">
        <w:rPr>
          <w:rFonts w:ascii="Arial" w:hAnsi="Arial" w:cs="Arial"/>
          <w:sz w:val="24"/>
          <w:szCs w:val="24"/>
          <w:u w:val="single"/>
        </w:rPr>
        <w:t>: Proposed Grant Aid Spend</w:t>
      </w:r>
    </w:p>
    <w:p w14:paraId="3E1B0E91" w14:textId="77777777" w:rsidR="00F375A3" w:rsidRDefault="00F375A3" w:rsidP="00BD3B8D">
      <w:pPr>
        <w:pStyle w:val="NoSpacing"/>
        <w:rPr>
          <w:rFonts w:ascii="Arial" w:hAnsi="Arial" w:cs="Arial"/>
          <w:sz w:val="24"/>
          <w:szCs w:val="24"/>
        </w:rPr>
      </w:pPr>
    </w:p>
    <w:p w14:paraId="40923FA3" w14:textId="77BF4F0B" w:rsidR="00131E58" w:rsidRDefault="00131E58" w:rsidP="005E6076">
      <w:pPr>
        <w:pStyle w:val="NoSpacing"/>
        <w:rPr>
          <w:rFonts w:ascii="Arial" w:hAnsi="Arial" w:cs="Arial"/>
          <w:sz w:val="24"/>
          <w:szCs w:val="24"/>
        </w:rPr>
      </w:pPr>
      <w:r>
        <w:rPr>
          <w:rFonts w:ascii="Arial" w:hAnsi="Arial" w:cs="Arial"/>
          <w:sz w:val="24"/>
          <w:szCs w:val="24"/>
        </w:rPr>
        <w:t xml:space="preserve">Please </w:t>
      </w:r>
      <w:r w:rsidRPr="00131E58">
        <w:rPr>
          <w:rFonts w:ascii="Arial" w:hAnsi="Arial" w:cs="Arial"/>
          <w:sz w:val="24"/>
          <w:szCs w:val="24"/>
        </w:rPr>
        <w:t xml:space="preserve">detail </w:t>
      </w:r>
      <w:r w:rsidR="008C278F" w:rsidRPr="008C278F">
        <w:rPr>
          <w:rFonts w:ascii="Arial" w:hAnsi="Arial" w:cs="Arial"/>
          <w:sz w:val="24"/>
          <w:szCs w:val="24"/>
        </w:rPr>
        <w:t>proposed expenditure</w:t>
      </w:r>
      <w:r w:rsidR="00E247CA">
        <w:rPr>
          <w:rFonts w:ascii="Arial" w:hAnsi="Arial" w:cs="Arial"/>
          <w:sz w:val="24"/>
          <w:szCs w:val="24"/>
        </w:rPr>
        <w:t xml:space="preserve">. </w:t>
      </w:r>
      <w:r w:rsidRPr="00131E58">
        <w:rPr>
          <w:rFonts w:ascii="Arial" w:hAnsi="Arial" w:cs="Arial"/>
          <w:sz w:val="24"/>
          <w:szCs w:val="24"/>
        </w:rPr>
        <w:t>You</w:t>
      </w:r>
      <w:r>
        <w:rPr>
          <w:rFonts w:ascii="Arial" w:hAnsi="Arial" w:cs="Arial"/>
          <w:sz w:val="24"/>
          <w:szCs w:val="24"/>
        </w:rPr>
        <w:t xml:space="preserve"> should </w:t>
      </w:r>
      <w:r w:rsidRPr="00131E58">
        <w:rPr>
          <w:rFonts w:ascii="Arial" w:hAnsi="Arial" w:cs="Arial"/>
          <w:sz w:val="24"/>
          <w:szCs w:val="24"/>
        </w:rPr>
        <w:t>provide a detailed breakdown of exactly wh</w:t>
      </w:r>
      <w:r>
        <w:rPr>
          <w:rFonts w:ascii="Arial" w:hAnsi="Arial" w:cs="Arial"/>
          <w:sz w:val="24"/>
          <w:szCs w:val="24"/>
        </w:rPr>
        <w:t xml:space="preserve">ere </w:t>
      </w:r>
      <w:r w:rsidR="002E42CF" w:rsidRPr="00391038">
        <w:rPr>
          <w:rFonts w:ascii="Arial" w:hAnsi="Arial" w:cs="Arial"/>
          <w:sz w:val="24"/>
          <w:szCs w:val="24"/>
        </w:rPr>
        <w:t xml:space="preserve">and when </w:t>
      </w:r>
      <w:r>
        <w:rPr>
          <w:rFonts w:ascii="Arial" w:hAnsi="Arial" w:cs="Arial"/>
          <w:sz w:val="24"/>
          <w:szCs w:val="24"/>
        </w:rPr>
        <w:t xml:space="preserve">the funding will be used. Successful applicants will be required to submit evidence of </w:t>
      </w:r>
      <w:r w:rsidR="008C278F">
        <w:rPr>
          <w:rFonts w:ascii="Arial" w:hAnsi="Arial" w:cs="Arial"/>
          <w:sz w:val="24"/>
          <w:szCs w:val="24"/>
        </w:rPr>
        <w:t xml:space="preserve">appropriate procurement with their grant claim. </w:t>
      </w:r>
    </w:p>
    <w:p w14:paraId="393D6470" w14:textId="77777777" w:rsidR="001C2DBB" w:rsidRDefault="001C2DBB" w:rsidP="005E6076">
      <w:pPr>
        <w:pStyle w:val="NoSpacing"/>
        <w:rPr>
          <w:rFonts w:ascii="Arial" w:hAnsi="Arial" w:cs="Arial"/>
          <w:sz w:val="24"/>
          <w:szCs w:val="24"/>
        </w:rPr>
      </w:pPr>
    </w:p>
    <w:p w14:paraId="0342DC9B" w14:textId="77777777" w:rsidR="002D19F8" w:rsidRPr="001C2DBB" w:rsidRDefault="006F2FFF" w:rsidP="004C712B">
      <w:pPr>
        <w:pStyle w:val="NoSpacing"/>
        <w:shd w:val="clear" w:color="auto" w:fill="000000" w:themeFill="text1"/>
        <w:rPr>
          <w:rFonts w:ascii="Arial" w:hAnsi="Arial" w:cs="Arial"/>
          <w:b/>
          <w:sz w:val="32"/>
          <w:szCs w:val="28"/>
        </w:rPr>
      </w:pPr>
      <w:r w:rsidRPr="001C2DBB">
        <w:rPr>
          <w:rFonts w:ascii="Arial" w:hAnsi="Arial" w:cs="Arial"/>
          <w:b/>
          <w:sz w:val="32"/>
          <w:szCs w:val="28"/>
        </w:rPr>
        <w:t>How does the fund work</w:t>
      </w:r>
      <w:r w:rsidR="002D19F8" w:rsidRPr="001C2DBB">
        <w:rPr>
          <w:rFonts w:ascii="Arial" w:hAnsi="Arial" w:cs="Arial"/>
          <w:b/>
          <w:sz w:val="32"/>
          <w:szCs w:val="28"/>
        </w:rPr>
        <w:t>?</w:t>
      </w:r>
    </w:p>
    <w:p w14:paraId="3715D776" w14:textId="77777777" w:rsidR="002D19F8" w:rsidRDefault="002D19F8" w:rsidP="005E6076">
      <w:pPr>
        <w:pStyle w:val="NoSpacing"/>
        <w:rPr>
          <w:rFonts w:ascii="Arial" w:hAnsi="Arial" w:cs="Arial"/>
          <w:sz w:val="24"/>
          <w:szCs w:val="24"/>
        </w:rPr>
      </w:pPr>
    </w:p>
    <w:p w14:paraId="5BF7A9B4" w14:textId="77B8AD94" w:rsidR="00AA7678" w:rsidRPr="00006771" w:rsidRDefault="006F2FFF" w:rsidP="00CD132B">
      <w:pPr>
        <w:pStyle w:val="NoSpacing"/>
        <w:numPr>
          <w:ilvl w:val="0"/>
          <w:numId w:val="9"/>
        </w:numPr>
        <w:spacing w:line="276" w:lineRule="auto"/>
        <w:rPr>
          <w:rFonts w:ascii="Arial" w:hAnsi="Arial" w:cs="Arial"/>
          <w:sz w:val="24"/>
          <w:szCs w:val="24"/>
        </w:rPr>
      </w:pPr>
      <w:r w:rsidRPr="00006771">
        <w:rPr>
          <w:rFonts w:ascii="Arial" w:hAnsi="Arial" w:cs="Arial"/>
          <w:sz w:val="24"/>
          <w:szCs w:val="24"/>
        </w:rPr>
        <w:t xml:space="preserve">There </w:t>
      </w:r>
      <w:r w:rsidR="00577C82" w:rsidRPr="00006771">
        <w:rPr>
          <w:rFonts w:ascii="Arial" w:hAnsi="Arial" w:cs="Arial"/>
          <w:sz w:val="24"/>
          <w:szCs w:val="24"/>
        </w:rPr>
        <w:t xml:space="preserve">is </w:t>
      </w:r>
      <w:r w:rsidR="00BD3B8D" w:rsidRPr="00006771">
        <w:rPr>
          <w:rFonts w:ascii="Arial" w:hAnsi="Arial" w:cs="Arial"/>
          <w:sz w:val="24"/>
          <w:szCs w:val="24"/>
        </w:rPr>
        <w:t>one round</w:t>
      </w:r>
      <w:r w:rsidRPr="00006771">
        <w:rPr>
          <w:rFonts w:ascii="Arial" w:hAnsi="Arial" w:cs="Arial"/>
          <w:sz w:val="24"/>
          <w:szCs w:val="24"/>
        </w:rPr>
        <w:t xml:space="preserve"> of funding </w:t>
      </w:r>
      <w:r w:rsidR="00006771" w:rsidRPr="00006771">
        <w:rPr>
          <w:rFonts w:ascii="Arial" w:hAnsi="Arial" w:cs="Arial"/>
          <w:sz w:val="24"/>
          <w:szCs w:val="24"/>
        </w:rPr>
        <w:t xml:space="preserve">for </w:t>
      </w:r>
      <w:r w:rsidR="00ED3FE3" w:rsidRPr="00006771">
        <w:rPr>
          <w:rFonts w:ascii="Arial" w:hAnsi="Arial" w:cs="Arial"/>
          <w:sz w:val="24"/>
          <w:szCs w:val="24"/>
        </w:rPr>
        <w:t xml:space="preserve">financial </w:t>
      </w:r>
      <w:r w:rsidRPr="00006771">
        <w:rPr>
          <w:rFonts w:ascii="Arial" w:hAnsi="Arial" w:cs="Arial"/>
          <w:sz w:val="24"/>
          <w:szCs w:val="24"/>
        </w:rPr>
        <w:t>year</w:t>
      </w:r>
      <w:r w:rsidR="00DB0968">
        <w:rPr>
          <w:rFonts w:ascii="Arial" w:hAnsi="Arial" w:cs="Arial"/>
          <w:sz w:val="24"/>
          <w:szCs w:val="24"/>
        </w:rPr>
        <w:t xml:space="preserve"> 20</w:t>
      </w:r>
      <w:r w:rsidR="00184DB5">
        <w:rPr>
          <w:rFonts w:ascii="Arial" w:hAnsi="Arial" w:cs="Arial"/>
          <w:sz w:val="24"/>
          <w:szCs w:val="24"/>
        </w:rPr>
        <w:t>2</w:t>
      </w:r>
      <w:r w:rsidR="0069311D">
        <w:rPr>
          <w:rFonts w:ascii="Arial" w:hAnsi="Arial" w:cs="Arial"/>
          <w:sz w:val="24"/>
          <w:szCs w:val="24"/>
        </w:rPr>
        <w:t>6</w:t>
      </w:r>
      <w:r w:rsidR="00DB0968">
        <w:rPr>
          <w:rFonts w:ascii="Arial" w:hAnsi="Arial" w:cs="Arial"/>
          <w:sz w:val="24"/>
          <w:szCs w:val="24"/>
        </w:rPr>
        <w:t>/2</w:t>
      </w:r>
      <w:r w:rsidR="0069311D">
        <w:rPr>
          <w:rFonts w:ascii="Arial" w:hAnsi="Arial" w:cs="Arial"/>
          <w:sz w:val="24"/>
          <w:szCs w:val="24"/>
        </w:rPr>
        <w:t>7</w:t>
      </w:r>
    </w:p>
    <w:p w14:paraId="47363515" w14:textId="560A20B1" w:rsidR="004E28CF" w:rsidRPr="002532FE" w:rsidRDefault="002D19F8" w:rsidP="00145A1E">
      <w:pPr>
        <w:pStyle w:val="NoSpacing"/>
        <w:numPr>
          <w:ilvl w:val="0"/>
          <w:numId w:val="9"/>
        </w:numPr>
        <w:spacing w:line="276" w:lineRule="auto"/>
        <w:rPr>
          <w:rFonts w:ascii="Arial" w:hAnsi="Arial" w:cs="Arial"/>
          <w:sz w:val="24"/>
          <w:szCs w:val="24"/>
        </w:rPr>
      </w:pPr>
      <w:r w:rsidRPr="002532FE">
        <w:rPr>
          <w:rFonts w:ascii="Arial" w:hAnsi="Arial" w:cs="Arial"/>
          <w:sz w:val="24"/>
          <w:szCs w:val="24"/>
        </w:rPr>
        <w:t>You can apply for any amount</w:t>
      </w:r>
      <w:r w:rsidR="009A5197" w:rsidRPr="002532FE">
        <w:rPr>
          <w:rFonts w:ascii="Arial" w:hAnsi="Arial" w:cs="Arial"/>
          <w:sz w:val="24"/>
          <w:szCs w:val="24"/>
        </w:rPr>
        <w:t xml:space="preserve"> up</w:t>
      </w:r>
      <w:r w:rsidR="001C2DBB" w:rsidRPr="002532FE">
        <w:rPr>
          <w:rFonts w:ascii="Arial" w:hAnsi="Arial" w:cs="Arial"/>
          <w:sz w:val="24"/>
          <w:szCs w:val="24"/>
        </w:rPr>
        <w:t xml:space="preserve"> </w:t>
      </w:r>
      <w:r w:rsidR="009A5197" w:rsidRPr="002532FE">
        <w:rPr>
          <w:rFonts w:ascii="Arial" w:hAnsi="Arial" w:cs="Arial"/>
          <w:sz w:val="24"/>
          <w:szCs w:val="24"/>
        </w:rPr>
        <w:t>to</w:t>
      </w:r>
      <w:r w:rsidR="00AA7678" w:rsidRPr="002532FE">
        <w:rPr>
          <w:rFonts w:ascii="Arial" w:hAnsi="Arial" w:cs="Arial"/>
          <w:sz w:val="24"/>
          <w:szCs w:val="24"/>
        </w:rPr>
        <w:t xml:space="preserve"> a maximum of</w:t>
      </w:r>
      <w:r w:rsidR="009A5197" w:rsidRPr="002532FE">
        <w:rPr>
          <w:rFonts w:ascii="Arial" w:hAnsi="Arial" w:cs="Arial"/>
          <w:sz w:val="24"/>
          <w:szCs w:val="24"/>
        </w:rPr>
        <w:t xml:space="preserve"> £</w:t>
      </w:r>
      <w:r w:rsidR="00E247CA">
        <w:rPr>
          <w:rFonts w:ascii="Arial" w:hAnsi="Arial" w:cs="Arial"/>
          <w:sz w:val="24"/>
          <w:szCs w:val="24"/>
        </w:rPr>
        <w:t>17</w:t>
      </w:r>
      <w:r w:rsidR="00BD3B8D" w:rsidRPr="002532FE">
        <w:rPr>
          <w:rFonts w:ascii="Arial" w:hAnsi="Arial" w:cs="Arial"/>
          <w:sz w:val="24"/>
          <w:szCs w:val="24"/>
        </w:rPr>
        <w:t>,</w:t>
      </w:r>
      <w:r w:rsidR="0032637E" w:rsidRPr="002532FE">
        <w:rPr>
          <w:rFonts w:ascii="Arial" w:hAnsi="Arial" w:cs="Arial"/>
          <w:sz w:val="24"/>
          <w:szCs w:val="24"/>
        </w:rPr>
        <w:t>000</w:t>
      </w:r>
      <w:r w:rsidR="00E247CA">
        <w:rPr>
          <w:rFonts w:ascii="Arial" w:hAnsi="Arial" w:cs="Arial"/>
          <w:sz w:val="24"/>
          <w:szCs w:val="24"/>
        </w:rPr>
        <w:t xml:space="preserve"> (this maximum will include any grant aid already secured under the Cultural </w:t>
      </w:r>
      <w:r w:rsidR="0004243E">
        <w:rPr>
          <w:rFonts w:ascii="Arial" w:hAnsi="Arial" w:cs="Arial"/>
          <w:sz w:val="24"/>
          <w:szCs w:val="24"/>
        </w:rPr>
        <w:t>Organisations</w:t>
      </w:r>
      <w:r w:rsidR="004C20C0">
        <w:rPr>
          <w:rFonts w:ascii="Arial" w:hAnsi="Arial" w:cs="Arial"/>
          <w:sz w:val="24"/>
          <w:szCs w:val="24"/>
        </w:rPr>
        <w:t xml:space="preserve"> Fund </w:t>
      </w:r>
      <w:r w:rsidR="00CF66AE">
        <w:rPr>
          <w:rFonts w:ascii="Arial" w:hAnsi="Arial" w:cs="Arial"/>
          <w:sz w:val="24"/>
          <w:szCs w:val="24"/>
        </w:rPr>
        <w:t>(2</w:t>
      </w:r>
      <w:r w:rsidR="0069311D">
        <w:rPr>
          <w:rFonts w:ascii="Arial" w:hAnsi="Arial" w:cs="Arial"/>
          <w:sz w:val="24"/>
          <w:szCs w:val="24"/>
        </w:rPr>
        <w:t>6</w:t>
      </w:r>
      <w:r w:rsidR="00CF66AE">
        <w:rPr>
          <w:rFonts w:ascii="Arial" w:hAnsi="Arial" w:cs="Arial"/>
          <w:sz w:val="24"/>
          <w:szCs w:val="24"/>
        </w:rPr>
        <w:t>/2</w:t>
      </w:r>
      <w:r w:rsidR="0069311D">
        <w:rPr>
          <w:rFonts w:ascii="Arial" w:hAnsi="Arial" w:cs="Arial"/>
          <w:sz w:val="24"/>
          <w:szCs w:val="24"/>
        </w:rPr>
        <w:t>7</w:t>
      </w:r>
      <w:r w:rsidR="00E247CA" w:rsidRPr="003C6532">
        <w:rPr>
          <w:rFonts w:ascii="Arial" w:hAnsi="Arial" w:cs="Arial"/>
          <w:sz w:val="24"/>
          <w:szCs w:val="24"/>
        </w:rPr>
        <w:t>)</w:t>
      </w:r>
    </w:p>
    <w:p w14:paraId="059F468A" w14:textId="53C252A5" w:rsidR="00ED3FE3" w:rsidRPr="002532FE" w:rsidRDefault="004E28CF" w:rsidP="00CD132B">
      <w:pPr>
        <w:pStyle w:val="NoSpacing"/>
        <w:numPr>
          <w:ilvl w:val="0"/>
          <w:numId w:val="9"/>
        </w:numPr>
        <w:spacing w:line="276" w:lineRule="auto"/>
        <w:rPr>
          <w:rFonts w:ascii="Arial" w:hAnsi="Arial" w:cs="Arial"/>
          <w:sz w:val="24"/>
          <w:szCs w:val="24"/>
        </w:rPr>
      </w:pPr>
      <w:r w:rsidRPr="002532FE">
        <w:rPr>
          <w:rFonts w:ascii="Arial" w:hAnsi="Arial" w:cs="Arial"/>
          <w:sz w:val="24"/>
          <w:szCs w:val="24"/>
        </w:rPr>
        <w:t>O</w:t>
      </w:r>
      <w:r w:rsidR="006F2FFF" w:rsidRPr="002532FE">
        <w:rPr>
          <w:rFonts w:ascii="Arial" w:hAnsi="Arial" w:cs="Arial"/>
          <w:sz w:val="24"/>
          <w:szCs w:val="24"/>
        </w:rPr>
        <w:t xml:space="preserve">nly one successful application </w:t>
      </w:r>
      <w:r w:rsidR="004C712B" w:rsidRPr="002532FE">
        <w:rPr>
          <w:rFonts w:ascii="Arial" w:hAnsi="Arial" w:cs="Arial"/>
          <w:sz w:val="24"/>
          <w:szCs w:val="24"/>
        </w:rPr>
        <w:t xml:space="preserve">(regardless of amount) </w:t>
      </w:r>
      <w:r w:rsidR="006F2FFF" w:rsidRPr="002532FE">
        <w:rPr>
          <w:rFonts w:ascii="Arial" w:hAnsi="Arial" w:cs="Arial"/>
          <w:sz w:val="24"/>
          <w:szCs w:val="24"/>
        </w:rPr>
        <w:t xml:space="preserve">can be held by any </w:t>
      </w:r>
      <w:r w:rsidR="00DB0968">
        <w:rPr>
          <w:rFonts w:ascii="Arial" w:hAnsi="Arial" w:cs="Arial"/>
          <w:sz w:val="24"/>
          <w:szCs w:val="24"/>
        </w:rPr>
        <w:t>organisation in the 20</w:t>
      </w:r>
      <w:r w:rsidR="00184DB5">
        <w:rPr>
          <w:rFonts w:ascii="Arial" w:hAnsi="Arial" w:cs="Arial"/>
          <w:sz w:val="24"/>
          <w:szCs w:val="24"/>
        </w:rPr>
        <w:t>2</w:t>
      </w:r>
      <w:r w:rsidR="0069311D">
        <w:rPr>
          <w:rFonts w:ascii="Arial" w:hAnsi="Arial" w:cs="Arial"/>
          <w:sz w:val="24"/>
          <w:szCs w:val="24"/>
        </w:rPr>
        <w:t>6</w:t>
      </w:r>
      <w:r w:rsidR="00DB0968">
        <w:rPr>
          <w:rFonts w:ascii="Arial" w:hAnsi="Arial" w:cs="Arial"/>
          <w:sz w:val="24"/>
          <w:szCs w:val="24"/>
        </w:rPr>
        <w:t>/</w:t>
      </w:r>
      <w:r w:rsidR="0052261B">
        <w:rPr>
          <w:rFonts w:ascii="Arial" w:hAnsi="Arial" w:cs="Arial"/>
          <w:sz w:val="24"/>
          <w:szCs w:val="24"/>
        </w:rPr>
        <w:t>202</w:t>
      </w:r>
      <w:r w:rsidR="0069311D">
        <w:rPr>
          <w:rFonts w:ascii="Arial" w:hAnsi="Arial" w:cs="Arial"/>
          <w:sz w:val="24"/>
          <w:szCs w:val="24"/>
        </w:rPr>
        <w:t>7</w:t>
      </w:r>
      <w:r w:rsidR="009472A0">
        <w:rPr>
          <w:rFonts w:ascii="Arial" w:hAnsi="Arial" w:cs="Arial"/>
          <w:sz w:val="24"/>
          <w:szCs w:val="24"/>
        </w:rPr>
        <w:t xml:space="preserve"> </w:t>
      </w:r>
      <w:r w:rsidR="00006771">
        <w:rPr>
          <w:rFonts w:ascii="Arial" w:hAnsi="Arial" w:cs="Arial"/>
          <w:sz w:val="24"/>
          <w:szCs w:val="24"/>
        </w:rPr>
        <w:t>financial</w:t>
      </w:r>
      <w:r w:rsidR="002D7235" w:rsidRPr="002532FE">
        <w:rPr>
          <w:rFonts w:ascii="Arial" w:hAnsi="Arial" w:cs="Arial"/>
          <w:sz w:val="24"/>
          <w:szCs w:val="24"/>
        </w:rPr>
        <w:t xml:space="preserve"> y</w:t>
      </w:r>
      <w:r w:rsidR="00476299" w:rsidRPr="002532FE">
        <w:rPr>
          <w:rFonts w:ascii="Arial" w:hAnsi="Arial" w:cs="Arial"/>
          <w:sz w:val="24"/>
          <w:szCs w:val="24"/>
        </w:rPr>
        <w:t>ear</w:t>
      </w:r>
      <w:r w:rsidR="009417AD" w:rsidRPr="002532FE">
        <w:rPr>
          <w:rFonts w:ascii="Arial" w:hAnsi="Arial" w:cs="Arial"/>
          <w:sz w:val="24"/>
          <w:szCs w:val="24"/>
        </w:rPr>
        <w:t>.</w:t>
      </w:r>
      <w:r w:rsidR="006F2FFF" w:rsidRPr="002532FE">
        <w:rPr>
          <w:rFonts w:ascii="Arial" w:hAnsi="Arial" w:cs="Arial"/>
          <w:sz w:val="24"/>
          <w:szCs w:val="24"/>
        </w:rPr>
        <w:t xml:space="preserve">  </w:t>
      </w:r>
    </w:p>
    <w:p w14:paraId="705050AE" w14:textId="31DC4D53" w:rsidR="009472A0" w:rsidRDefault="004E28CF" w:rsidP="006E3BF3">
      <w:pPr>
        <w:pStyle w:val="NoSpacing"/>
        <w:numPr>
          <w:ilvl w:val="0"/>
          <w:numId w:val="9"/>
        </w:numPr>
        <w:spacing w:line="276" w:lineRule="auto"/>
        <w:rPr>
          <w:rFonts w:ascii="Arial" w:hAnsi="Arial" w:cs="Arial"/>
          <w:sz w:val="24"/>
          <w:szCs w:val="24"/>
        </w:rPr>
      </w:pPr>
      <w:r w:rsidRPr="00767C6C">
        <w:rPr>
          <w:rFonts w:ascii="Arial" w:hAnsi="Arial" w:cs="Arial"/>
          <w:sz w:val="24"/>
          <w:szCs w:val="24"/>
        </w:rPr>
        <w:t xml:space="preserve">The fund will cover </w:t>
      </w:r>
      <w:r w:rsidR="002E42CF">
        <w:rPr>
          <w:rFonts w:ascii="Arial" w:hAnsi="Arial" w:cs="Arial"/>
          <w:sz w:val="24"/>
          <w:szCs w:val="24"/>
        </w:rPr>
        <w:t>v</w:t>
      </w:r>
      <w:r w:rsidR="00AC2C47">
        <w:rPr>
          <w:rFonts w:ascii="Arial" w:hAnsi="Arial" w:cs="Arial"/>
          <w:sz w:val="24"/>
          <w:szCs w:val="24"/>
        </w:rPr>
        <w:t xml:space="preserve">isitor focused heritage animation / cultural programming </w:t>
      </w:r>
      <w:r w:rsidR="00EC1D9A" w:rsidRPr="00767C6C">
        <w:rPr>
          <w:rFonts w:ascii="Arial" w:hAnsi="Arial" w:cs="Arial"/>
          <w:sz w:val="24"/>
          <w:szCs w:val="24"/>
        </w:rPr>
        <w:t xml:space="preserve">(including </w:t>
      </w:r>
      <w:r w:rsidR="004C1332">
        <w:rPr>
          <w:rFonts w:ascii="Arial" w:hAnsi="Arial" w:cs="Arial"/>
          <w:sz w:val="24"/>
          <w:szCs w:val="24"/>
        </w:rPr>
        <w:t xml:space="preserve">events, </w:t>
      </w:r>
      <w:r w:rsidR="00EC1D9A" w:rsidRPr="00767C6C">
        <w:rPr>
          <w:rFonts w:ascii="Arial" w:hAnsi="Arial" w:cs="Arial"/>
          <w:sz w:val="24"/>
          <w:szCs w:val="24"/>
        </w:rPr>
        <w:t xml:space="preserve">performances, enactments, workshops </w:t>
      </w:r>
      <w:r w:rsidR="00767C6C" w:rsidRPr="00767C6C">
        <w:rPr>
          <w:rFonts w:ascii="Arial" w:hAnsi="Arial" w:cs="Arial"/>
          <w:sz w:val="24"/>
          <w:szCs w:val="24"/>
        </w:rPr>
        <w:t>etc.</w:t>
      </w:r>
      <w:r w:rsidR="00EC1D9A" w:rsidRPr="00767C6C">
        <w:rPr>
          <w:rFonts w:ascii="Arial" w:hAnsi="Arial" w:cs="Arial"/>
          <w:sz w:val="24"/>
          <w:szCs w:val="24"/>
        </w:rPr>
        <w:t>)</w:t>
      </w:r>
      <w:r w:rsidR="002E42CF">
        <w:rPr>
          <w:rFonts w:ascii="Arial" w:hAnsi="Arial" w:cs="Arial"/>
          <w:sz w:val="24"/>
          <w:szCs w:val="24"/>
        </w:rPr>
        <w:t xml:space="preserve"> to bring your venue to life</w:t>
      </w:r>
      <w:r w:rsidR="00E247CA" w:rsidRPr="00767C6C">
        <w:rPr>
          <w:rFonts w:ascii="Arial" w:hAnsi="Arial" w:cs="Arial"/>
          <w:sz w:val="24"/>
          <w:szCs w:val="24"/>
        </w:rPr>
        <w:t xml:space="preserve"> and/or Visitor Servicing</w:t>
      </w:r>
      <w:r w:rsidR="008C45FA">
        <w:rPr>
          <w:rFonts w:ascii="Arial" w:hAnsi="Arial" w:cs="Arial"/>
          <w:sz w:val="24"/>
          <w:szCs w:val="24"/>
        </w:rPr>
        <w:t xml:space="preserve"> </w:t>
      </w:r>
      <w:r w:rsidR="004C1332">
        <w:rPr>
          <w:rFonts w:ascii="Arial" w:hAnsi="Arial" w:cs="Arial"/>
          <w:sz w:val="24"/>
          <w:szCs w:val="24"/>
        </w:rPr>
        <w:t>including seasonal tour guides,</w:t>
      </w:r>
      <w:r w:rsidR="002E42CF">
        <w:rPr>
          <w:rFonts w:ascii="Arial" w:hAnsi="Arial" w:cs="Arial"/>
          <w:sz w:val="24"/>
          <w:szCs w:val="24"/>
        </w:rPr>
        <w:t xml:space="preserve"> </w:t>
      </w:r>
      <w:r w:rsidR="00EC1D9A" w:rsidRPr="00767C6C">
        <w:rPr>
          <w:rFonts w:ascii="Arial" w:hAnsi="Arial" w:cs="Arial"/>
          <w:sz w:val="24"/>
          <w:szCs w:val="24"/>
        </w:rPr>
        <w:t>front line staff training</w:t>
      </w:r>
      <w:r w:rsidR="00AC2C47">
        <w:rPr>
          <w:rFonts w:ascii="Arial" w:hAnsi="Arial" w:cs="Arial"/>
          <w:sz w:val="24"/>
          <w:szCs w:val="24"/>
        </w:rPr>
        <w:t>, marketing material</w:t>
      </w:r>
      <w:r w:rsidR="009A6B6F">
        <w:rPr>
          <w:rFonts w:ascii="Arial" w:hAnsi="Arial" w:cs="Arial"/>
          <w:sz w:val="24"/>
          <w:szCs w:val="24"/>
        </w:rPr>
        <w:t xml:space="preserve"> and campaigns</w:t>
      </w:r>
      <w:r w:rsidR="00AC2C47">
        <w:rPr>
          <w:rFonts w:ascii="Arial" w:hAnsi="Arial" w:cs="Arial"/>
          <w:sz w:val="24"/>
          <w:szCs w:val="24"/>
        </w:rPr>
        <w:t xml:space="preserve"> ( not to include local advertising) </w:t>
      </w:r>
      <w:r w:rsidR="006E3BF3">
        <w:rPr>
          <w:rFonts w:ascii="Arial" w:hAnsi="Arial" w:cs="Arial"/>
          <w:sz w:val="24"/>
          <w:szCs w:val="24"/>
        </w:rPr>
        <w:t xml:space="preserve"> and/or Core Costs to a maximum value of 8% of the eligible Grand Total Award (</w:t>
      </w:r>
      <w:r w:rsidR="006E3BF3" w:rsidRPr="006E3BF3">
        <w:rPr>
          <w:rFonts w:ascii="Arial" w:hAnsi="Arial" w:cs="Arial"/>
          <w:sz w:val="24"/>
          <w:szCs w:val="24"/>
        </w:rPr>
        <w:t>The core costs deemed eligible under this fund do not include hospitality,</w:t>
      </w:r>
      <w:r w:rsidR="00AC2C47">
        <w:rPr>
          <w:rFonts w:ascii="Arial" w:hAnsi="Arial" w:cs="Arial"/>
          <w:sz w:val="24"/>
          <w:szCs w:val="24"/>
        </w:rPr>
        <w:t xml:space="preserve"> </w:t>
      </w:r>
      <w:r w:rsidR="00AC2C47">
        <w:rPr>
          <w:rFonts w:ascii="Arial" w:hAnsi="Arial" w:cs="Arial"/>
          <w:sz w:val="24"/>
          <w:szCs w:val="24"/>
        </w:rPr>
        <w:lastRenderedPageBreak/>
        <w:t>refreshments, toilet services,</w:t>
      </w:r>
      <w:r w:rsidR="006E3BF3" w:rsidRPr="006E3BF3">
        <w:rPr>
          <w:rFonts w:ascii="Arial" w:hAnsi="Arial" w:cs="Arial"/>
          <w:sz w:val="24"/>
          <w:szCs w:val="24"/>
        </w:rPr>
        <w:t xml:space="preserve"> alcohol, repayments of debts, retrospective grants or capital build expenditure</w:t>
      </w:r>
      <w:r w:rsidR="006E3BF3">
        <w:rPr>
          <w:rFonts w:ascii="Arial" w:hAnsi="Arial" w:cs="Arial"/>
          <w:sz w:val="24"/>
          <w:szCs w:val="24"/>
        </w:rPr>
        <w:t>)</w:t>
      </w:r>
      <w:r w:rsidR="006E3BF3" w:rsidRPr="006E3BF3">
        <w:rPr>
          <w:rFonts w:ascii="Arial" w:hAnsi="Arial" w:cs="Arial"/>
          <w:sz w:val="24"/>
          <w:szCs w:val="24"/>
        </w:rPr>
        <w:t>.</w:t>
      </w:r>
      <w:r w:rsidR="00AC2C47">
        <w:rPr>
          <w:rFonts w:ascii="Arial" w:hAnsi="Arial" w:cs="Arial"/>
          <w:sz w:val="24"/>
          <w:szCs w:val="24"/>
        </w:rPr>
        <w:t xml:space="preserve"> </w:t>
      </w:r>
    </w:p>
    <w:p w14:paraId="5832AA2D" w14:textId="678AEFFA" w:rsidR="007718FE" w:rsidRDefault="007718FE" w:rsidP="006E3BF3">
      <w:pPr>
        <w:pStyle w:val="NoSpacing"/>
        <w:numPr>
          <w:ilvl w:val="0"/>
          <w:numId w:val="9"/>
        </w:numPr>
        <w:spacing w:line="276" w:lineRule="auto"/>
        <w:rPr>
          <w:rFonts w:ascii="Arial" w:hAnsi="Arial" w:cs="Arial"/>
          <w:sz w:val="24"/>
          <w:szCs w:val="24"/>
        </w:rPr>
      </w:pPr>
      <w:r>
        <w:rPr>
          <w:rFonts w:ascii="Arial" w:hAnsi="Arial" w:cs="Arial"/>
          <w:sz w:val="24"/>
          <w:szCs w:val="24"/>
        </w:rPr>
        <w:t>E</w:t>
      </w:r>
      <w:r w:rsidRPr="007718FE">
        <w:rPr>
          <w:rFonts w:ascii="Arial" w:hAnsi="Arial" w:cs="Arial"/>
          <w:sz w:val="24"/>
          <w:szCs w:val="24"/>
        </w:rPr>
        <w:t>xpenditure must be identified across both strands - Visitors Servicing and Heritage Animation/Programming</w:t>
      </w:r>
      <w:r>
        <w:rPr>
          <w:rFonts w:ascii="Arial" w:hAnsi="Arial" w:cs="Arial"/>
          <w:sz w:val="24"/>
          <w:szCs w:val="24"/>
        </w:rPr>
        <w:t>.</w:t>
      </w:r>
    </w:p>
    <w:p w14:paraId="1D39EB97" w14:textId="3C67AC78" w:rsidR="003B0DD1" w:rsidRPr="00767C6C" w:rsidRDefault="00AC2C47" w:rsidP="006E3BF3">
      <w:pPr>
        <w:pStyle w:val="NoSpacing"/>
        <w:numPr>
          <w:ilvl w:val="0"/>
          <w:numId w:val="9"/>
        </w:numPr>
        <w:spacing w:line="276" w:lineRule="auto"/>
        <w:rPr>
          <w:rFonts w:ascii="Arial" w:hAnsi="Arial" w:cs="Arial"/>
          <w:sz w:val="24"/>
          <w:szCs w:val="24"/>
        </w:rPr>
      </w:pPr>
      <w:r>
        <w:rPr>
          <w:rFonts w:ascii="Arial" w:hAnsi="Arial" w:cs="Arial"/>
          <w:sz w:val="24"/>
          <w:szCs w:val="24"/>
        </w:rPr>
        <w:t xml:space="preserve">Please note if you are awarded core costs in the Cultural Organisation </w:t>
      </w:r>
      <w:proofErr w:type="gramStart"/>
      <w:r>
        <w:rPr>
          <w:rFonts w:ascii="Arial" w:hAnsi="Arial" w:cs="Arial"/>
          <w:sz w:val="24"/>
          <w:szCs w:val="24"/>
        </w:rPr>
        <w:t>Fund</w:t>
      </w:r>
      <w:proofErr w:type="gramEnd"/>
      <w:r>
        <w:rPr>
          <w:rFonts w:ascii="Arial" w:hAnsi="Arial" w:cs="Arial"/>
          <w:sz w:val="24"/>
          <w:szCs w:val="24"/>
        </w:rPr>
        <w:t xml:space="preserve"> they will not be awarded in this grant aid. </w:t>
      </w:r>
    </w:p>
    <w:p w14:paraId="2AB49E5F" w14:textId="77777777" w:rsidR="00131E58" w:rsidRDefault="00131E58" w:rsidP="00131E58">
      <w:pPr>
        <w:pStyle w:val="NoSpacing"/>
        <w:rPr>
          <w:rFonts w:ascii="Arial" w:hAnsi="Arial" w:cs="Arial"/>
          <w:sz w:val="24"/>
          <w:szCs w:val="24"/>
        </w:rPr>
      </w:pPr>
    </w:p>
    <w:p w14:paraId="6E2C5D8D" w14:textId="77777777" w:rsidR="00624744" w:rsidRPr="00ED3FE3" w:rsidRDefault="00624744" w:rsidP="00ED3FE3">
      <w:pPr>
        <w:pStyle w:val="NoSpacing"/>
        <w:shd w:val="clear" w:color="auto" w:fill="000000" w:themeFill="text1"/>
        <w:jc w:val="center"/>
        <w:rPr>
          <w:rFonts w:ascii="Arial" w:hAnsi="Arial" w:cs="Arial"/>
          <w:b/>
          <w:sz w:val="36"/>
          <w:szCs w:val="28"/>
        </w:rPr>
      </w:pPr>
      <w:r w:rsidRPr="00FA1F9F">
        <w:rPr>
          <w:rFonts w:ascii="Arial" w:hAnsi="Arial" w:cs="Arial"/>
          <w:b/>
          <w:sz w:val="36"/>
          <w:szCs w:val="28"/>
        </w:rPr>
        <w:t>Preparing your application</w:t>
      </w:r>
    </w:p>
    <w:p w14:paraId="370DEF85" w14:textId="77777777" w:rsidR="00ED3FE3" w:rsidRPr="00D95BFD" w:rsidRDefault="00ED3FE3" w:rsidP="004C712B">
      <w:pPr>
        <w:pStyle w:val="NoSpacing"/>
        <w:shd w:val="clear" w:color="auto" w:fill="000000" w:themeFill="text1"/>
        <w:rPr>
          <w:rFonts w:ascii="Arial" w:hAnsi="Arial" w:cs="Arial"/>
          <w:b/>
          <w:sz w:val="28"/>
          <w:szCs w:val="28"/>
        </w:rPr>
      </w:pPr>
    </w:p>
    <w:p w14:paraId="2CAAA08D" w14:textId="77777777" w:rsidR="00624744" w:rsidRDefault="00624744" w:rsidP="005E6076">
      <w:pPr>
        <w:pStyle w:val="NoSpacing"/>
        <w:rPr>
          <w:rFonts w:ascii="Arial" w:hAnsi="Arial" w:cs="Arial"/>
          <w:b/>
          <w:sz w:val="28"/>
          <w:szCs w:val="28"/>
          <w:u w:val="single"/>
        </w:rPr>
      </w:pPr>
    </w:p>
    <w:p w14:paraId="28DE15E5" w14:textId="5E9F02FB" w:rsidR="003D6BF0" w:rsidRDefault="003D6BF0" w:rsidP="005E6076">
      <w:pPr>
        <w:pStyle w:val="NoSpacing"/>
        <w:rPr>
          <w:rFonts w:ascii="Arial" w:hAnsi="Arial" w:cs="Arial"/>
          <w:sz w:val="24"/>
          <w:szCs w:val="24"/>
        </w:rPr>
      </w:pPr>
      <w:r w:rsidRPr="00131E58">
        <w:rPr>
          <w:rFonts w:ascii="Arial" w:hAnsi="Arial" w:cs="Arial"/>
          <w:sz w:val="24"/>
          <w:szCs w:val="24"/>
        </w:rPr>
        <w:t xml:space="preserve">Note: Remember to stay within </w:t>
      </w:r>
      <w:r w:rsidR="00692531" w:rsidRPr="00131E58">
        <w:rPr>
          <w:rFonts w:ascii="Arial" w:hAnsi="Arial" w:cs="Arial"/>
          <w:sz w:val="24"/>
          <w:szCs w:val="24"/>
        </w:rPr>
        <w:t>the defined word count</w:t>
      </w:r>
      <w:r w:rsidRPr="00131E58">
        <w:rPr>
          <w:rFonts w:ascii="Arial" w:hAnsi="Arial" w:cs="Arial"/>
          <w:sz w:val="24"/>
          <w:szCs w:val="24"/>
        </w:rPr>
        <w:t xml:space="preserve"> for </w:t>
      </w:r>
      <w:r w:rsidR="00B2358E" w:rsidRPr="00131E58">
        <w:rPr>
          <w:rFonts w:ascii="Arial" w:hAnsi="Arial" w:cs="Arial"/>
          <w:sz w:val="24"/>
          <w:szCs w:val="24"/>
        </w:rPr>
        <w:t>each question.</w:t>
      </w:r>
      <w:r w:rsidR="009C7A79">
        <w:rPr>
          <w:rFonts w:ascii="Arial" w:hAnsi="Arial" w:cs="Arial"/>
          <w:sz w:val="24"/>
          <w:szCs w:val="24"/>
        </w:rPr>
        <w:t xml:space="preserve"> Content beyond the defined word count will not be considered during assessment.</w:t>
      </w:r>
      <w:r w:rsidR="00B2358E" w:rsidRPr="00131E58">
        <w:rPr>
          <w:rFonts w:ascii="Arial" w:hAnsi="Arial" w:cs="Arial"/>
          <w:sz w:val="24"/>
          <w:szCs w:val="24"/>
        </w:rPr>
        <w:t xml:space="preserve"> Y</w:t>
      </w:r>
      <w:r w:rsidRPr="00131E58">
        <w:rPr>
          <w:rFonts w:ascii="Arial" w:hAnsi="Arial" w:cs="Arial"/>
          <w:sz w:val="24"/>
          <w:szCs w:val="24"/>
        </w:rPr>
        <w:t>ou cannot attach</w:t>
      </w:r>
      <w:r w:rsidR="00B2358E" w:rsidRPr="00131E58">
        <w:rPr>
          <w:rFonts w:ascii="Arial" w:hAnsi="Arial" w:cs="Arial"/>
          <w:sz w:val="24"/>
          <w:szCs w:val="24"/>
        </w:rPr>
        <w:t xml:space="preserve"> additional information </w:t>
      </w:r>
      <w:r w:rsidRPr="00131E58">
        <w:rPr>
          <w:rFonts w:ascii="Arial" w:hAnsi="Arial" w:cs="Arial"/>
          <w:sz w:val="24"/>
          <w:szCs w:val="24"/>
        </w:rPr>
        <w:t>with your application.</w:t>
      </w:r>
    </w:p>
    <w:p w14:paraId="6E02B09E" w14:textId="783E956E" w:rsidR="008D2997" w:rsidRDefault="008D2997" w:rsidP="005E6076">
      <w:pPr>
        <w:pStyle w:val="NoSpacing"/>
        <w:rPr>
          <w:rFonts w:ascii="Arial" w:hAnsi="Arial" w:cs="Arial"/>
          <w:sz w:val="24"/>
          <w:szCs w:val="24"/>
        </w:rPr>
      </w:pPr>
    </w:p>
    <w:p w14:paraId="6AFAAF68" w14:textId="77777777" w:rsidR="00ED3FE3" w:rsidRPr="003D6BF0" w:rsidRDefault="00ED3FE3" w:rsidP="005E6076">
      <w:pPr>
        <w:pStyle w:val="NoSpacing"/>
        <w:rPr>
          <w:rFonts w:ascii="Arial" w:hAnsi="Arial" w:cs="Arial"/>
          <w:sz w:val="28"/>
          <w:szCs w:val="28"/>
        </w:rPr>
      </w:pPr>
    </w:p>
    <w:p w14:paraId="2E2811FB" w14:textId="66C598A5" w:rsidR="00F03530" w:rsidRDefault="0032637E" w:rsidP="004C712B">
      <w:pPr>
        <w:pStyle w:val="NoSpacing"/>
        <w:shd w:val="clear" w:color="auto" w:fill="000000" w:themeFill="text1"/>
        <w:rPr>
          <w:rFonts w:ascii="Arial" w:hAnsi="Arial" w:cs="Arial"/>
          <w:sz w:val="24"/>
          <w:szCs w:val="24"/>
        </w:rPr>
      </w:pPr>
      <w:r w:rsidRPr="00F35C06">
        <w:rPr>
          <w:rFonts w:ascii="Arial" w:hAnsi="Arial" w:cs="Arial"/>
          <w:b/>
          <w:sz w:val="24"/>
          <w:szCs w:val="24"/>
        </w:rPr>
        <w:t xml:space="preserve">Question </w:t>
      </w:r>
      <w:r w:rsidR="001F1880">
        <w:rPr>
          <w:rFonts w:ascii="Arial" w:hAnsi="Arial" w:cs="Arial"/>
          <w:b/>
          <w:sz w:val="24"/>
          <w:szCs w:val="24"/>
        </w:rPr>
        <w:t>1 - 4</w:t>
      </w:r>
      <w:r w:rsidR="00F03530">
        <w:rPr>
          <w:rFonts w:ascii="Arial" w:hAnsi="Arial" w:cs="Arial"/>
          <w:sz w:val="24"/>
          <w:szCs w:val="24"/>
        </w:rPr>
        <w:t xml:space="preserve"> </w:t>
      </w:r>
      <w:r w:rsidR="0034511C" w:rsidRPr="0034511C">
        <w:rPr>
          <w:rFonts w:ascii="Arial" w:hAnsi="Arial" w:cs="Arial"/>
          <w:b/>
          <w:sz w:val="24"/>
          <w:szCs w:val="24"/>
        </w:rPr>
        <w:t>(Part A)</w:t>
      </w:r>
    </w:p>
    <w:p w14:paraId="5246A4EC" w14:textId="77777777" w:rsidR="00B2358E" w:rsidRDefault="00B2358E" w:rsidP="005E6076">
      <w:pPr>
        <w:pStyle w:val="NoSpacing"/>
        <w:rPr>
          <w:rFonts w:ascii="Arial" w:hAnsi="Arial" w:cs="Arial"/>
          <w:sz w:val="24"/>
          <w:szCs w:val="24"/>
        </w:rPr>
      </w:pPr>
    </w:p>
    <w:p w14:paraId="7B31CA4C" w14:textId="77777777" w:rsidR="00F372C6" w:rsidRPr="0034511C" w:rsidRDefault="0034511C" w:rsidP="0032637E">
      <w:pPr>
        <w:pStyle w:val="NoSpacing"/>
        <w:rPr>
          <w:rFonts w:ascii="Arial" w:hAnsi="Arial" w:cs="Arial"/>
          <w:sz w:val="24"/>
          <w:szCs w:val="24"/>
        </w:rPr>
      </w:pPr>
      <w:r w:rsidRPr="0034511C">
        <w:rPr>
          <w:rFonts w:ascii="Arial" w:hAnsi="Arial" w:cs="Arial"/>
          <w:sz w:val="24"/>
          <w:szCs w:val="24"/>
        </w:rPr>
        <w:t>This section is for information only and will not form part of the assessment</w:t>
      </w:r>
      <w:r w:rsidR="00ED5F18">
        <w:rPr>
          <w:rFonts w:ascii="Arial" w:hAnsi="Arial" w:cs="Arial"/>
          <w:sz w:val="24"/>
          <w:szCs w:val="24"/>
        </w:rPr>
        <w:t xml:space="preserve"> process</w:t>
      </w:r>
      <w:r w:rsidRPr="0034511C">
        <w:rPr>
          <w:rFonts w:ascii="Arial" w:hAnsi="Arial" w:cs="Arial"/>
          <w:sz w:val="24"/>
          <w:szCs w:val="24"/>
        </w:rPr>
        <w:t>.</w:t>
      </w:r>
    </w:p>
    <w:p w14:paraId="402ABA46" w14:textId="77777777" w:rsidR="00A972F6" w:rsidRDefault="00A972F6" w:rsidP="0032637E">
      <w:pPr>
        <w:pStyle w:val="NoSpacing"/>
        <w:rPr>
          <w:rFonts w:ascii="Arial" w:hAnsi="Arial" w:cs="Arial"/>
          <w:b/>
          <w:sz w:val="24"/>
          <w:szCs w:val="24"/>
        </w:rPr>
      </w:pPr>
    </w:p>
    <w:p w14:paraId="4238E23A" w14:textId="7CBB8E4D" w:rsidR="0032637E" w:rsidRDefault="0032637E" w:rsidP="004C712B">
      <w:pPr>
        <w:pStyle w:val="NoSpacing"/>
        <w:shd w:val="clear" w:color="auto" w:fill="000000" w:themeFill="text1"/>
        <w:rPr>
          <w:rFonts w:ascii="Arial" w:hAnsi="Arial" w:cs="Arial"/>
          <w:b/>
          <w:sz w:val="24"/>
          <w:szCs w:val="24"/>
        </w:rPr>
      </w:pPr>
      <w:r w:rsidRPr="00F35C06">
        <w:rPr>
          <w:rFonts w:ascii="Arial" w:hAnsi="Arial" w:cs="Arial"/>
          <w:b/>
          <w:sz w:val="24"/>
          <w:szCs w:val="24"/>
        </w:rPr>
        <w:t xml:space="preserve">Question </w:t>
      </w:r>
      <w:r w:rsidR="001F1880">
        <w:rPr>
          <w:rFonts w:ascii="Arial" w:hAnsi="Arial" w:cs="Arial"/>
          <w:b/>
          <w:sz w:val="24"/>
          <w:szCs w:val="24"/>
        </w:rPr>
        <w:t>5 – 10</w:t>
      </w:r>
      <w:r w:rsidR="008C278F">
        <w:rPr>
          <w:rFonts w:ascii="Arial" w:hAnsi="Arial" w:cs="Arial"/>
          <w:b/>
          <w:sz w:val="24"/>
          <w:szCs w:val="24"/>
        </w:rPr>
        <w:t xml:space="preserve"> (Part B</w:t>
      </w:r>
      <w:r w:rsidR="001F1880">
        <w:rPr>
          <w:rFonts w:ascii="Arial" w:hAnsi="Arial" w:cs="Arial"/>
          <w:b/>
          <w:sz w:val="24"/>
          <w:szCs w:val="24"/>
        </w:rPr>
        <w:t xml:space="preserve"> &amp; C</w:t>
      </w:r>
      <w:r w:rsidR="0034511C">
        <w:rPr>
          <w:rFonts w:ascii="Arial" w:hAnsi="Arial" w:cs="Arial"/>
          <w:b/>
          <w:sz w:val="24"/>
          <w:szCs w:val="24"/>
        </w:rPr>
        <w:t>)</w:t>
      </w:r>
    </w:p>
    <w:p w14:paraId="1B4B99E6" w14:textId="77777777" w:rsidR="00285430" w:rsidRDefault="00285430" w:rsidP="0032637E">
      <w:pPr>
        <w:pStyle w:val="NoSpacing"/>
        <w:rPr>
          <w:rFonts w:ascii="Arial" w:hAnsi="Arial" w:cs="Arial"/>
          <w:b/>
          <w:sz w:val="24"/>
          <w:szCs w:val="24"/>
        </w:rPr>
      </w:pPr>
    </w:p>
    <w:p w14:paraId="3E5BC354" w14:textId="335E010F" w:rsidR="0034511C" w:rsidRDefault="0034511C" w:rsidP="0034511C">
      <w:pPr>
        <w:pStyle w:val="NoSpacing"/>
        <w:rPr>
          <w:rFonts w:ascii="Arial" w:hAnsi="Arial" w:cs="Arial"/>
          <w:sz w:val="24"/>
          <w:szCs w:val="24"/>
        </w:rPr>
      </w:pPr>
      <w:r>
        <w:rPr>
          <w:rFonts w:ascii="Arial" w:hAnsi="Arial" w:cs="Arial"/>
          <w:sz w:val="24"/>
          <w:szCs w:val="24"/>
        </w:rPr>
        <w:t>For guidan</w:t>
      </w:r>
      <w:r w:rsidR="008C278F">
        <w:rPr>
          <w:rFonts w:ascii="Arial" w:hAnsi="Arial" w:cs="Arial"/>
          <w:sz w:val="24"/>
          <w:szCs w:val="24"/>
        </w:rPr>
        <w:t xml:space="preserve">ce on completing Questions </w:t>
      </w:r>
      <w:r w:rsidR="0076596C">
        <w:rPr>
          <w:rFonts w:ascii="Arial" w:hAnsi="Arial" w:cs="Arial"/>
          <w:sz w:val="24"/>
          <w:szCs w:val="24"/>
        </w:rPr>
        <w:t>5</w:t>
      </w:r>
      <w:r w:rsidR="00724E20">
        <w:rPr>
          <w:rFonts w:ascii="Arial" w:hAnsi="Arial" w:cs="Arial"/>
          <w:sz w:val="24"/>
          <w:szCs w:val="24"/>
        </w:rPr>
        <w:t xml:space="preserve"> – </w:t>
      </w:r>
      <w:r w:rsidR="0076596C">
        <w:rPr>
          <w:rFonts w:ascii="Arial" w:hAnsi="Arial" w:cs="Arial"/>
          <w:sz w:val="24"/>
          <w:szCs w:val="24"/>
        </w:rPr>
        <w:t>10</w:t>
      </w:r>
      <w:r>
        <w:rPr>
          <w:rFonts w:ascii="Arial" w:hAnsi="Arial" w:cs="Arial"/>
          <w:sz w:val="24"/>
          <w:szCs w:val="24"/>
        </w:rPr>
        <w:t xml:space="preserve"> please refer to the attached document entitled ‘Scoring Matrix’. </w:t>
      </w:r>
    </w:p>
    <w:p w14:paraId="61613EE3" w14:textId="77777777" w:rsidR="0016340D" w:rsidRDefault="0016340D" w:rsidP="0032637E">
      <w:pPr>
        <w:pStyle w:val="NoSpacing"/>
        <w:rPr>
          <w:rFonts w:ascii="Arial" w:hAnsi="Arial" w:cs="Arial"/>
          <w:b/>
          <w:sz w:val="24"/>
          <w:szCs w:val="24"/>
        </w:rPr>
      </w:pPr>
    </w:p>
    <w:p w14:paraId="6AB66E58" w14:textId="7194E474" w:rsidR="0032637E" w:rsidRDefault="0032637E" w:rsidP="004C712B">
      <w:pPr>
        <w:pStyle w:val="NoSpacing"/>
        <w:shd w:val="clear" w:color="auto" w:fill="000000" w:themeFill="text1"/>
        <w:rPr>
          <w:rFonts w:ascii="Arial" w:hAnsi="Arial" w:cs="Arial"/>
          <w:b/>
          <w:sz w:val="24"/>
          <w:szCs w:val="24"/>
        </w:rPr>
      </w:pPr>
      <w:r w:rsidRPr="00F35C06">
        <w:rPr>
          <w:rFonts w:ascii="Arial" w:hAnsi="Arial" w:cs="Arial"/>
          <w:b/>
          <w:sz w:val="24"/>
          <w:szCs w:val="24"/>
        </w:rPr>
        <w:t xml:space="preserve">Question </w:t>
      </w:r>
      <w:r w:rsidR="001F1880">
        <w:rPr>
          <w:rFonts w:ascii="Arial" w:hAnsi="Arial" w:cs="Arial"/>
          <w:b/>
          <w:sz w:val="24"/>
          <w:szCs w:val="24"/>
        </w:rPr>
        <w:t>11</w:t>
      </w:r>
      <w:r w:rsidR="00FA1F9F">
        <w:rPr>
          <w:rFonts w:ascii="Arial" w:hAnsi="Arial" w:cs="Arial"/>
          <w:b/>
          <w:sz w:val="24"/>
          <w:szCs w:val="24"/>
        </w:rPr>
        <w:t xml:space="preserve"> – </w:t>
      </w:r>
      <w:r w:rsidR="00724E20">
        <w:rPr>
          <w:rFonts w:ascii="Arial" w:hAnsi="Arial" w:cs="Arial"/>
          <w:b/>
          <w:sz w:val="24"/>
          <w:szCs w:val="24"/>
        </w:rPr>
        <w:t xml:space="preserve">(Part </w:t>
      </w:r>
      <w:r w:rsidR="00B371A6">
        <w:rPr>
          <w:rFonts w:ascii="Arial" w:hAnsi="Arial" w:cs="Arial"/>
          <w:b/>
          <w:sz w:val="24"/>
          <w:szCs w:val="24"/>
        </w:rPr>
        <w:t>D</w:t>
      </w:r>
      <w:r w:rsidR="0034511C">
        <w:rPr>
          <w:rFonts w:ascii="Arial" w:hAnsi="Arial" w:cs="Arial"/>
          <w:b/>
          <w:sz w:val="24"/>
          <w:szCs w:val="24"/>
        </w:rPr>
        <w:t>)</w:t>
      </w:r>
    </w:p>
    <w:p w14:paraId="73B404AD" w14:textId="77777777" w:rsidR="00285430" w:rsidRPr="00F35C06" w:rsidRDefault="00285430" w:rsidP="0032637E">
      <w:pPr>
        <w:pStyle w:val="NoSpacing"/>
        <w:rPr>
          <w:rFonts w:ascii="Arial" w:hAnsi="Arial" w:cs="Arial"/>
          <w:b/>
          <w:sz w:val="24"/>
          <w:szCs w:val="24"/>
        </w:rPr>
      </w:pPr>
    </w:p>
    <w:p w14:paraId="16F25F27" w14:textId="7BEA7527" w:rsidR="00B371A6" w:rsidRPr="00B371A6" w:rsidRDefault="00B371A6" w:rsidP="00B371A6">
      <w:pPr>
        <w:pStyle w:val="NoSpacing"/>
        <w:rPr>
          <w:rFonts w:ascii="Arial" w:hAnsi="Arial" w:cs="Arial"/>
          <w:sz w:val="24"/>
          <w:szCs w:val="24"/>
        </w:rPr>
      </w:pPr>
      <w:r w:rsidRPr="00B371A6">
        <w:rPr>
          <w:rFonts w:ascii="Arial" w:hAnsi="Arial" w:cs="Arial"/>
          <w:sz w:val="24"/>
          <w:szCs w:val="24"/>
        </w:rPr>
        <w:t xml:space="preserve">This question offers you the opportunity to identify what costs you will incur within the five columns provided as </w:t>
      </w:r>
      <w:r w:rsidR="0069311D" w:rsidRPr="00B371A6">
        <w:rPr>
          <w:rFonts w:ascii="Arial" w:hAnsi="Arial" w:cs="Arial"/>
          <w:sz w:val="24"/>
          <w:szCs w:val="24"/>
        </w:rPr>
        <w:t>follows: -</w:t>
      </w:r>
      <w:r w:rsidRPr="00B371A6">
        <w:rPr>
          <w:rFonts w:ascii="Arial" w:hAnsi="Arial" w:cs="Arial"/>
          <w:sz w:val="24"/>
          <w:szCs w:val="24"/>
        </w:rPr>
        <w:t xml:space="preserve">.   </w:t>
      </w:r>
    </w:p>
    <w:p w14:paraId="6B39172F" w14:textId="77777777" w:rsidR="00B371A6" w:rsidRPr="00B371A6" w:rsidRDefault="00B371A6" w:rsidP="00B371A6">
      <w:pPr>
        <w:pStyle w:val="NoSpacing"/>
        <w:rPr>
          <w:rFonts w:ascii="Arial" w:hAnsi="Arial" w:cs="Arial"/>
          <w:sz w:val="24"/>
          <w:szCs w:val="24"/>
        </w:rPr>
      </w:pPr>
    </w:p>
    <w:p w14:paraId="083B52E0" w14:textId="3B9F2057" w:rsidR="00B371A6" w:rsidRPr="00B371A6" w:rsidRDefault="00B371A6" w:rsidP="00B371A6">
      <w:pPr>
        <w:pStyle w:val="NoSpacing"/>
        <w:rPr>
          <w:rFonts w:ascii="Arial" w:hAnsi="Arial" w:cs="Arial"/>
          <w:sz w:val="24"/>
          <w:szCs w:val="24"/>
        </w:rPr>
      </w:pPr>
      <w:r w:rsidRPr="00184DB5">
        <w:rPr>
          <w:rFonts w:ascii="Arial" w:hAnsi="Arial" w:cs="Arial"/>
          <w:b/>
          <w:sz w:val="24"/>
          <w:szCs w:val="24"/>
        </w:rPr>
        <w:t>Column One</w:t>
      </w:r>
      <w:r w:rsidRPr="00B371A6">
        <w:rPr>
          <w:rFonts w:ascii="Arial" w:hAnsi="Arial" w:cs="Arial"/>
          <w:sz w:val="24"/>
          <w:szCs w:val="24"/>
        </w:rPr>
        <w:t xml:space="preserve"> - Expenditure Details: this column </w:t>
      </w:r>
      <w:r w:rsidR="00FC5924">
        <w:rPr>
          <w:rFonts w:ascii="Arial" w:hAnsi="Arial" w:cs="Arial"/>
          <w:sz w:val="24"/>
          <w:szCs w:val="24"/>
        </w:rPr>
        <w:t>should set out your</w:t>
      </w:r>
      <w:r w:rsidRPr="00B371A6">
        <w:rPr>
          <w:rFonts w:ascii="Arial" w:hAnsi="Arial" w:cs="Arial"/>
          <w:sz w:val="24"/>
          <w:szCs w:val="24"/>
        </w:rPr>
        <w:t xml:space="preserve"> specific cost</w:t>
      </w:r>
      <w:r w:rsidR="00184DB5">
        <w:rPr>
          <w:rFonts w:ascii="Arial" w:hAnsi="Arial" w:cs="Arial"/>
          <w:sz w:val="24"/>
          <w:szCs w:val="24"/>
        </w:rPr>
        <w:t xml:space="preserve"> headings</w:t>
      </w:r>
      <w:r w:rsidRPr="00B371A6">
        <w:rPr>
          <w:rFonts w:ascii="Arial" w:hAnsi="Arial" w:cs="Arial"/>
          <w:sz w:val="24"/>
          <w:szCs w:val="24"/>
        </w:rPr>
        <w:t xml:space="preserve"> related to your application.</w:t>
      </w:r>
    </w:p>
    <w:p w14:paraId="66E704F5" w14:textId="77777777" w:rsidR="00B371A6" w:rsidRPr="00B371A6" w:rsidRDefault="00B371A6" w:rsidP="00B371A6">
      <w:pPr>
        <w:pStyle w:val="NoSpacing"/>
        <w:rPr>
          <w:rFonts w:ascii="Arial" w:hAnsi="Arial" w:cs="Arial"/>
          <w:sz w:val="24"/>
          <w:szCs w:val="24"/>
        </w:rPr>
      </w:pPr>
    </w:p>
    <w:p w14:paraId="47B623F0" w14:textId="2F14C7EA" w:rsidR="00B371A6" w:rsidRPr="00B371A6" w:rsidRDefault="00B371A6" w:rsidP="00B371A6">
      <w:pPr>
        <w:pStyle w:val="NoSpacing"/>
        <w:rPr>
          <w:rFonts w:ascii="Arial" w:hAnsi="Arial" w:cs="Arial"/>
          <w:sz w:val="24"/>
          <w:szCs w:val="24"/>
        </w:rPr>
      </w:pPr>
      <w:r w:rsidRPr="00184DB5">
        <w:rPr>
          <w:rFonts w:ascii="Arial" w:hAnsi="Arial" w:cs="Arial"/>
          <w:b/>
          <w:sz w:val="24"/>
          <w:szCs w:val="24"/>
        </w:rPr>
        <w:t>Column Two</w:t>
      </w:r>
      <w:r w:rsidRPr="00B371A6">
        <w:rPr>
          <w:rFonts w:ascii="Arial" w:hAnsi="Arial" w:cs="Arial"/>
          <w:sz w:val="24"/>
          <w:szCs w:val="24"/>
        </w:rPr>
        <w:t xml:space="preserve"> - Itemised Costs: e.g. if you are paying a facilitator how much do they charge per day/session/hour</w:t>
      </w:r>
      <w:r w:rsidR="00EC1D9A">
        <w:rPr>
          <w:rFonts w:ascii="Arial" w:hAnsi="Arial" w:cs="Arial"/>
          <w:sz w:val="24"/>
          <w:szCs w:val="24"/>
        </w:rPr>
        <w:t>.</w:t>
      </w:r>
      <w:r w:rsidR="004A2565">
        <w:rPr>
          <w:rFonts w:ascii="Arial" w:hAnsi="Arial" w:cs="Arial"/>
          <w:sz w:val="24"/>
          <w:szCs w:val="24"/>
        </w:rPr>
        <w:t xml:space="preserve"> Please ensure full detail is provided in the itemised costs.</w:t>
      </w:r>
    </w:p>
    <w:p w14:paraId="318D8E79" w14:textId="77777777" w:rsidR="00B371A6" w:rsidRPr="00B371A6" w:rsidRDefault="00B371A6" w:rsidP="00B371A6">
      <w:pPr>
        <w:pStyle w:val="NoSpacing"/>
        <w:rPr>
          <w:rFonts w:ascii="Arial" w:hAnsi="Arial" w:cs="Arial"/>
          <w:sz w:val="24"/>
          <w:szCs w:val="24"/>
        </w:rPr>
      </w:pPr>
    </w:p>
    <w:p w14:paraId="1E9F7B18" w14:textId="000B811A" w:rsidR="00B371A6" w:rsidRPr="00B371A6" w:rsidRDefault="00E24936" w:rsidP="00B371A6">
      <w:pPr>
        <w:pStyle w:val="NoSpacing"/>
        <w:rPr>
          <w:rFonts w:ascii="Arial" w:hAnsi="Arial" w:cs="Arial"/>
          <w:sz w:val="24"/>
          <w:szCs w:val="24"/>
        </w:rPr>
      </w:pPr>
      <w:r w:rsidRPr="00184DB5">
        <w:rPr>
          <w:rFonts w:ascii="Arial" w:hAnsi="Arial" w:cs="Arial"/>
          <w:b/>
          <w:sz w:val="24"/>
          <w:szCs w:val="24"/>
        </w:rPr>
        <w:t>Column T</w:t>
      </w:r>
      <w:r w:rsidR="00B371A6" w:rsidRPr="00184DB5">
        <w:rPr>
          <w:rFonts w:ascii="Arial" w:hAnsi="Arial" w:cs="Arial"/>
          <w:b/>
          <w:sz w:val="24"/>
          <w:szCs w:val="24"/>
        </w:rPr>
        <w:t>hree</w:t>
      </w:r>
      <w:r w:rsidR="00B371A6" w:rsidRPr="00B371A6">
        <w:rPr>
          <w:rFonts w:ascii="Arial" w:hAnsi="Arial" w:cs="Arial"/>
          <w:sz w:val="24"/>
          <w:szCs w:val="24"/>
        </w:rPr>
        <w:t xml:space="preserve"> - Total costs: if you have shown a daily rate or item cost, for example facilitator or materials, this column will show the total cost and so will link to your Project/Service description e.g. three days facilitation, materials per person.</w:t>
      </w:r>
    </w:p>
    <w:p w14:paraId="674217F7" w14:textId="77777777" w:rsidR="00B371A6" w:rsidRPr="00B371A6" w:rsidRDefault="00B371A6" w:rsidP="00B371A6">
      <w:pPr>
        <w:pStyle w:val="NoSpacing"/>
        <w:rPr>
          <w:rFonts w:ascii="Arial" w:hAnsi="Arial" w:cs="Arial"/>
          <w:sz w:val="24"/>
          <w:szCs w:val="24"/>
        </w:rPr>
      </w:pPr>
    </w:p>
    <w:p w14:paraId="6D9E4D2C" w14:textId="77777777" w:rsidR="00B371A6" w:rsidRPr="00B371A6" w:rsidRDefault="00B371A6" w:rsidP="00B371A6">
      <w:pPr>
        <w:pStyle w:val="NoSpacing"/>
        <w:rPr>
          <w:rFonts w:ascii="Arial" w:hAnsi="Arial" w:cs="Arial"/>
          <w:sz w:val="24"/>
          <w:szCs w:val="24"/>
        </w:rPr>
      </w:pPr>
      <w:r w:rsidRPr="00184DB5">
        <w:rPr>
          <w:rFonts w:ascii="Arial" w:hAnsi="Arial" w:cs="Arial"/>
          <w:b/>
          <w:sz w:val="24"/>
          <w:szCs w:val="24"/>
        </w:rPr>
        <w:t>Column Four</w:t>
      </w:r>
      <w:r w:rsidRPr="00B371A6">
        <w:rPr>
          <w:rFonts w:ascii="Arial" w:hAnsi="Arial" w:cs="Arial"/>
          <w:sz w:val="24"/>
          <w:szCs w:val="24"/>
        </w:rPr>
        <w:t xml:space="preserve"> - Amount required from Derry City and Strabane District Council: you may require Derry City and Strabane District Council to pay for the full costs, and that is okay.  However, if someone else is funding part of the Project please identify how much you need from Derry City and Strabane District Council.</w:t>
      </w:r>
    </w:p>
    <w:p w14:paraId="6D038725" w14:textId="77777777" w:rsidR="00B371A6" w:rsidRPr="00B371A6" w:rsidRDefault="00B371A6" w:rsidP="00B371A6">
      <w:pPr>
        <w:pStyle w:val="NoSpacing"/>
        <w:rPr>
          <w:rFonts w:ascii="Arial" w:hAnsi="Arial" w:cs="Arial"/>
          <w:sz w:val="24"/>
          <w:szCs w:val="24"/>
        </w:rPr>
      </w:pPr>
    </w:p>
    <w:p w14:paraId="3B648184" w14:textId="77777777" w:rsidR="00B371A6" w:rsidRPr="00B371A6" w:rsidRDefault="00B371A6" w:rsidP="00B371A6">
      <w:pPr>
        <w:pStyle w:val="NoSpacing"/>
        <w:rPr>
          <w:rFonts w:ascii="Arial" w:hAnsi="Arial" w:cs="Arial"/>
          <w:sz w:val="24"/>
          <w:szCs w:val="24"/>
        </w:rPr>
      </w:pPr>
      <w:r w:rsidRPr="00184DB5">
        <w:rPr>
          <w:rFonts w:ascii="Arial" w:hAnsi="Arial" w:cs="Arial"/>
          <w:b/>
          <w:sz w:val="24"/>
          <w:szCs w:val="24"/>
        </w:rPr>
        <w:t>Column Five</w:t>
      </w:r>
      <w:r w:rsidRPr="00B371A6">
        <w:rPr>
          <w:rFonts w:ascii="Arial" w:hAnsi="Arial" w:cs="Arial"/>
          <w:sz w:val="24"/>
          <w:szCs w:val="24"/>
        </w:rPr>
        <w:t xml:space="preserve"> - Who will fund the remainder: you may already have secured funding for some of your costs or identified where you will go for further funding this will show </w:t>
      </w:r>
      <w:r w:rsidRPr="00B371A6">
        <w:rPr>
          <w:rFonts w:ascii="Arial" w:hAnsi="Arial" w:cs="Arial"/>
          <w:sz w:val="24"/>
          <w:szCs w:val="24"/>
        </w:rPr>
        <w:lastRenderedPageBreak/>
        <w:t>if the funding from Derry City and Strabane District Council will help access other funding for the Derry City and Strabane District Council area.</w:t>
      </w:r>
    </w:p>
    <w:p w14:paraId="19C96E29" w14:textId="77777777" w:rsidR="00B371A6" w:rsidRPr="00B371A6" w:rsidRDefault="00B371A6" w:rsidP="00B371A6">
      <w:pPr>
        <w:pStyle w:val="NoSpacing"/>
        <w:rPr>
          <w:rFonts w:ascii="Arial" w:hAnsi="Arial" w:cs="Arial"/>
          <w:sz w:val="24"/>
          <w:szCs w:val="24"/>
        </w:rPr>
      </w:pPr>
    </w:p>
    <w:p w14:paraId="49FBF53B" w14:textId="5F93E020" w:rsidR="00E706E8" w:rsidRDefault="00B371A6" w:rsidP="00B371A6">
      <w:pPr>
        <w:pStyle w:val="NoSpacing"/>
        <w:rPr>
          <w:rFonts w:ascii="Arial" w:hAnsi="Arial" w:cs="Arial"/>
          <w:sz w:val="24"/>
          <w:szCs w:val="24"/>
        </w:rPr>
      </w:pPr>
      <w:r w:rsidRPr="00B371A6">
        <w:rPr>
          <w:rFonts w:ascii="Arial" w:hAnsi="Arial" w:cs="Arial"/>
          <w:sz w:val="24"/>
          <w:szCs w:val="24"/>
        </w:rPr>
        <w:t>Be realistic when you are putting your costs for the Project into your application and remember that your costs must be proportionate to the overall costs of your Project and essential for delivering it.  If we do not think that the amount you have asked for is good value for money, we may offer you less than the amount you applied for.  Assessing officers have the discretion to reduce or disallow expenditure deemed inappropriate to the delivery of the Project.</w:t>
      </w:r>
    </w:p>
    <w:p w14:paraId="470A2589" w14:textId="77777777" w:rsidR="00B371A6" w:rsidRDefault="00B371A6" w:rsidP="00B371A6">
      <w:pPr>
        <w:pStyle w:val="NoSpacing"/>
        <w:rPr>
          <w:rFonts w:ascii="Arial" w:hAnsi="Arial" w:cs="Arial"/>
          <w:b/>
          <w:sz w:val="28"/>
          <w:szCs w:val="24"/>
        </w:rPr>
      </w:pPr>
    </w:p>
    <w:p w14:paraId="61FBAC47" w14:textId="77777777" w:rsidR="007D0A51" w:rsidRPr="00D95BFD" w:rsidRDefault="007D0A51" w:rsidP="004C712B">
      <w:pPr>
        <w:pStyle w:val="NoSpacing"/>
        <w:shd w:val="clear" w:color="auto" w:fill="000000" w:themeFill="text1"/>
        <w:rPr>
          <w:rFonts w:ascii="Arial" w:hAnsi="Arial" w:cs="Arial"/>
          <w:b/>
          <w:sz w:val="28"/>
          <w:szCs w:val="24"/>
        </w:rPr>
      </w:pPr>
      <w:r w:rsidRPr="00D95BFD">
        <w:rPr>
          <w:rFonts w:ascii="Arial" w:hAnsi="Arial" w:cs="Arial"/>
          <w:b/>
          <w:sz w:val="28"/>
          <w:szCs w:val="24"/>
        </w:rPr>
        <w:t>How will decisions be made?</w:t>
      </w:r>
    </w:p>
    <w:p w14:paraId="0F0D0373" w14:textId="77777777" w:rsidR="003F79E3" w:rsidRDefault="003F79E3" w:rsidP="005E6076">
      <w:pPr>
        <w:pStyle w:val="NoSpacing"/>
        <w:rPr>
          <w:rFonts w:ascii="Arial" w:hAnsi="Arial" w:cs="Arial"/>
          <w:sz w:val="24"/>
          <w:szCs w:val="24"/>
        </w:rPr>
      </w:pPr>
    </w:p>
    <w:p w14:paraId="014A1C96" w14:textId="77777777" w:rsidR="0016340D" w:rsidRDefault="002E29E1" w:rsidP="005E6076">
      <w:pPr>
        <w:pStyle w:val="NoSpacing"/>
        <w:rPr>
          <w:rFonts w:ascii="Arial" w:hAnsi="Arial" w:cs="Arial"/>
          <w:sz w:val="24"/>
          <w:szCs w:val="24"/>
        </w:rPr>
      </w:pPr>
      <w:r>
        <w:rPr>
          <w:rFonts w:ascii="Arial" w:hAnsi="Arial" w:cs="Arial"/>
          <w:sz w:val="24"/>
          <w:szCs w:val="24"/>
          <w:lang w:eastAsia="en-GB"/>
        </w:rPr>
        <w:t>DCSDC</w:t>
      </w:r>
      <w:r w:rsidR="00ED5F18">
        <w:rPr>
          <w:rFonts w:ascii="Arial" w:hAnsi="Arial" w:cs="Arial"/>
          <w:sz w:val="24"/>
          <w:szCs w:val="24"/>
          <w:lang w:eastAsia="en-GB"/>
        </w:rPr>
        <w:t xml:space="preserve"> </w:t>
      </w:r>
      <w:r w:rsidR="007D0A51">
        <w:rPr>
          <w:rFonts w:ascii="Arial" w:hAnsi="Arial" w:cs="Arial"/>
          <w:sz w:val="24"/>
          <w:szCs w:val="24"/>
        </w:rPr>
        <w:t xml:space="preserve">may not be able to fund all </w:t>
      </w:r>
      <w:r w:rsidR="003F79E3">
        <w:rPr>
          <w:rFonts w:ascii="Arial" w:hAnsi="Arial" w:cs="Arial"/>
          <w:sz w:val="24"/>
          <w:szCs w:val="24"/>
        </w:rPr>
        <w:t xml:space="preserve">successful </w:t>
      </w:r>
      <w:proofErr w:type="gramStart"/>
      <w:r w:rsidR="002349AE">
        <w:rPr>
          <w:rFonts w:ascii="Arial" w:hAnsi="Arial" w:cs="Arial"/>
          <w:sz w:val="24"/>
          <w:szCs w:val="24"/>
        </w:rPr>
        <w:t>applicants</w:t>
      </w:r>
      <w:r w:rsidR="00E15DC6">
        <w:rPr>
          <w:rFonts w:ascii="Arial" w:hAnsi="Arial" w:cs="Arial"/>
          <w:sz w:val="24"/>
          <w:szCs w:val="24"/>
        </w:rPr>
        <w:t>, or</w:t>
      </w:r>
      <w:proofErr w:type="gramEnd"/>
      <w:r w:rsidR="00E15DC6">
        <w:rPr>
          <w:rFonts w:ascii="Arial" w:hAnsi="Arial" w:cs="Arial"/>
          <w:sz w:val="24"/>
          <w:szCs w:val="24"/>
        </w:rPr>
        <w:t xml:space="preserve"> support</w:t>
      </w:r>
      <w:r w:rsidR="002349AE">
        <w:rPr>
          <w:rFonts w:ascii="Arial" w:hAnsi="Arial" w:cs="Arial"/>
          <w:sz w:val="24"/>
          <w:szCs w:val="24"/>
        </w:rPr>
        <w:t xml:space="preserve"> the maximum available grant award if there are</w:t>
      </w:r>
      <w:r w:rsidR="007D0A51">
        <w:rPr>
          <w:rFonts w:ascii="Arial" w:hAnsi="Arial" w:cs="Arial"/>
          <w:sz w:val="24"/>
          <w:szCs w:val="24"/>
        </w:rPr>
        <w:t xml:space="preserve"> m</w:t>
      </w:r>
      <w:r w:rsidR="001B508D">
        <w:rPr>
          <w:rFonts w:ascii="Arial" w:hAnsi="Arial" w:cs="Arial"/>
          <w:sz w:val="24"/>
          <w:szCs w:val="24"/>
        </w:rPr>
        <w:t xml:space="preserve">ore </w:t>
      </w:r>
      <w:r w:rsidR="009C7A79">
        <w:rPr>
          <w:rFonts w:ascii="Arial" w:hAnsi="Arial" w:cs="Arial"/>
          <w:sz w:val="24"/>
          <w:szCs w:val="24"/>
        </w:rPr>
        <w:t>demand</w:t>
      </w:r>
      <w:r w:rsidR="001B508D">
        <w:rPr>
          <w:rFonts w:ascii="Arial" w:hAnsi="Arial" w:cs="Arial"/>
          <w:sz w:val="24"/>
          <w:szCs w:val="24"/>
        </w:rPr>
        <w:t xml:space="preserve"> than</w:t>
      </w:r>
      <w:r w:rsidR="007D0A51">
        <w:rPr>
          <w:rFonts w:ascii="Arial" w:hAnsi="Arial" w:cs="Arial"/>
          <w:sz w:val="24"/>
          <w:szCs w:val="24"/>
        </w:rPr>
        <w:t xml:space="preserve"> there is </w:t>
      </w:r>
      <w:r w:rsidR="00285430">
        <w:rPr>
          <w:rFonts w:ascii="Arial" w:hAnsi="Arial" w:cs="Arial"/>
          <w:sz w:val="24"/>
          <w:szCs w:val="24"/>
        </w:rPr>
        <w:t>funding</w:t>
      </w:r>
      <w:r w:rsidR="007D0A51">
        <w:rPr>
          <w:rFonts w:ascii="Arial" w:hAnsi="Arial" w:cs="Arial"/>
          <w:sz w:val="24"/>
          <w:szCs w:val="24"/>
        </w:rPr>
        <w:t xml:space="preserve"> available.  However, all applications will be considered carefully</w:t>
      </w:r>
      <w:r w:rsidR="009F4461">
        <w:rPr>
          <w:rFonts w:ascii="Arial" w:hAnsi="Arial" w:cs="Arial"/>
          <w:sz w:val="24"/>
          <w:szCs w:val="24"/>
        </w:rPr>
        <w:t xml:space="preserve">.  They will be looked at and </w:t>
      </w:r>
      <w:r w:rsidR="003D6BF0">
        <w:rPr>
          <w:rFonts w:ascii="Arial" w:hAnsi="Arial" w:cs="Arial"/>
          <w:sz w:val="24"/>
          <w:szCs w:val="24"/>
        </w:rPr>
        <w:t>assessed by a panel of Council O</w:t>
      </w:r>
      <w:r w:rsidR="009F4461">
        <w:rPr>
          <w:rFonts w:ascii="Arial" w:hAnsi="Arial" w:cs="Arial"/>
          <w:sz w:val="24"/>
          <w:szCs w:val="24"/>
        </w:rPr>
        <w:t>fficers</w:t>
      </w:r>
      <w:r w:rsidR="003F79E3">
        <w:rPr>
          <w:rFonts w:ascii="Arial" w:hAnsi="Arial" w:cs="Arial"/>
          <w:sz w:val="24"/>
          <w:szCs w:val="24"/>
        </w:rPr>
        <w:t xml:space="preserve"> and ratified by</w:t>
      </w:r>
      <w:r w:rsidR="00285430">
        <w:rPr>
          <w:rFonts w:ascii="Arial" w:hAnsi="Arial" w:cs="Arial"/>
          <w:sz w:val="24"/>
          <w:szCs w:val="24"/>
        </w:rPr>
        <w:t xml:space="preserve"> both the </w:t>
      </w:r>
      <w:r w:rsidR="002349AE">
        <w:rPr>
          <w:rFonts w:ascii="Arial" w:hAnsi="Arial" w:cs="Arial"/>
          <w:sz w:val="24"/>
          <w:szCs w:val="24"/>
        </w:rPr>
        <w:t>Business and Culture</w:t>
      </w:r>
      <w:r w:rsidR="00285430">
        <w:rPr>
          <w:rFonts w:ascii="Arial" w:hAnsi="Arial" w:cs="Arial"/>
          <w:sz w:val="24"/>
          <w:szCs w:val="24"/>
        </w:rPr>
        <w:t xml:space="preserve"> Committee and</w:t>
      </w:r>
      <w:r w:rsidR="003F79E3">
        <w:rPr>
          <w:rFonts w:ascii="Arial" w:hAnsi="Arial" w:cs="Arial"/>
          <w:sz w:val="24"/>
          <w:szCs w:val="24"/>
        </w:rPr>
        <w:t xml:space="preserve"> Full Council</w:t>
      </w:r>
      <w:r w:rsidR="00E15DC6">
        <w:rPr>
          <w:rFonts w:ascii="Arial" w:hAnsi="Arial" w:cs="Arial"/>
          <w:sz w:val="24"/>
          <w:szCs w:val="24"/>
        </w:rPr>
        <w:t xml:space="preserve">. </w:t>
      </w:r>
    </w:p>
    <w:p w14:paraId="133756C0" w14:textId="77777777" w:rsidR="00D95BFD" w:rsidRDefault="00D95BFD" w:rsidP="004C712B">
      <w:pPr>
        <w:pStyle w:val="xmsonormal"/>
        <w:shd w:val="clear" w:color="auto" w:fill="000000" w:themeFill="text1"/>
        <w:rPr>
          <w:rFonts w:ascii="Arial" w:hAnsi="Arial" w:cs="Arial"/>
          <w:b/>
          <w:sz w:val="28"/>
          <w:lang w:val="en-GB"/>
        </w:rPr>
      </w:pPr>
      <w:r w:rsidRPr="00D95BFD">
        <w:rPr>
          <w:rFonts w:ascii="Arial" w:hAnsi="Arial" w:cs="Arial"/>
          <w:b/>
          <w:sz w:val="28"/>
          <w:lang w:val="en-GB"/>
        </w:rPr>
        <w:t xml:space="preserve">Review </w:t>
      </w:r>
      <w:r w:rsidRPr="00A01E99">
        <w:rPr>
          <w:rFonts w:ascii="Arial" w:hAnsi="Arial" w:cs="Arial"/>
          <w:b/>
          <w:sz w:val="28"/>
          <w:lang w:val="en-GB"/>
        </w:rPr>
        <w:t>Procedure</w:t>
      </w:r>
    </w:p>
    <w:p w14:paraId="4D07B654" w14:textId="77777777" w:rsidR="004C712B" w:rsidRDefault="00F01529" w:rsidP="004C712B">
      <w:pPr>
        <w:pStyle w:val="xmsonormal"/>
        <w:spacing w:before="0" w:beforeAutospacing="0" w:after="0" w:afterAutospacing="0"/>
        <w:rPr>
          <w:rFonts w:ascii="Arial" w:hAnsi="Arial" w:cs="Arial"/>
          <w:b/>
          <w:lang w:val="en-GB"/>
        </w:rPr>
      </w:pPr>
      <w:r w:rsidRPr="00815D6E">
        <w:rPr>
          <w:rFonts w:ascii="Arial" w:hAnsi="Arial" w:cs="Arial"/>
          <w:lang w:val="en-GB"/>
        </w:rPr>
        <w:t xml:space="preserve">If you believe the Funding Process has not been followed correctly or your </w:t>
      </w:r>
      <w:proofErr w:type="gramStart"/>
      <w:r w:rsidRPr="00815D6E">
        <w:rPr>
          <w:rFonts w:ascii="Arial" w:hAnsi="Arial" w:cs="Arial"/>
          <w:lang w:val="en-GB"/>
        </w:rPr>
        <w:t>Application</w:t>
      </w:r>
      <w:proofErr w:type="gramEnd"/>
      <w:r w:rsidRPr="00815D6E">
        <w:rPr>
          <w:rFonts w:ascii="Arial" w:hAnsi="Arial" w:cs="Arial"/>
          <w:lang w:val="en-GB"/>
        </w:rPr>
        <w:t xml:space="preserve"> has been incorrectly scored you may request a Review</w:t>
      </w:r>
      <w:r w:rsidR="004C712B" w:rsidRPr="004C712B">
        <w:rPr>
          <w:rFonts w:ascii="Arial" w:hAnsi="Arial" w:cs="Arial"/>
          <w:b/>
          <w:lang w:val="en-GB"/>
        </w:rPr>
        <w:t xml:space="preserve"> </w:t>
      </w:r>
      <w:r w:rsidR="004C712B" w:rsidRPr="00815D6E">
        <w:rPr>
          <w:rFonts w:ascii="Arial" w:hAnsi="Arial" w:cs="Arial"/>
          <w:b/>
          <w:lang w:val="en-GB"/>
        </w:rPr>
        <w:t>within seven working days of r</w:t>
      </w:r>
      <w:r w:rsidR="004C712B">
        <w:rPr>
          <w:rFonts w:ascii="Arial" w:hAnsi="Arial" w:cs="Arial"/>
          <w:b/>
          <w:lang w:val="en-GB"/>
        </w:rPr>
        <w:t>eceiving your Letter of Outcome in writing to:</w:t>
      </w:r>
      <w:r w:rsidR="004C712B" w:rsidRPr="00815D6E">
        <w:rPr>
          <w:rFonts w:ascii="Arial" w:hAnsi="Arial" w:cs="Arial"/>
          <w:b/>
          <w:lang w:val="en-GB"/>
        </w:rPr>
        <w:t xml:space="preserve">  </w:t>
      </w:r>
    </w:p>
    <w:p w14:paraId="3BEA8ACC" w14:textId="77777777" w:rsidR="00F372C6" w:rsidRDefault="00F372C6" w:rsidP="004C712B">
      <w:pPr>
        <w:pStyle w:val="xmsonormal"/>
        <w:spacing w:before="0" w:beforeAutospacing="0" w:after="0" w:afterAutospacing="0"/>
        <w:rPr>
          <w:rFonts w:ascii="Arial" w:hAnsi="Arial" w:cs="Arial"/>
          <w:b/>
          <w:lang w:val="en-GB"/>
        </w:rPr>
      </w:pPr>
    </w:p>
    <w:p w14:paraId="2FDB80D6"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Mr Stephen Gillespie</w:t>
      </w:r>
    </w:p>
    <w:p w14:paraId="12EA6B96"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Director of Business and Culture</w:t>
      </w:r>
    </w:p>
    <w:p w14:paraId="462E04CD"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Council Offices</w:t>
      </w:r>
    </w:p>
    <w:p w14:paraId="6E7B05DC"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98 Strand Road</w:t>
      </w:r>
    </w:p>
    <w:p w14:paraId="009CBD84"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Derry</w:t>
      </w:r>
    </w:p>
    <w:p w14:paraId="181F1658" w14:textId="77777777" w:rsidR="00F372C6" w:rsidRDefault="00F372C6" w:rsidP="004C712B">
      <w:pPr>
        <w:pStyle w:val="xmsonormal"/>
        <w:spacing w:before="0" w:beforeAutospacing="0" w:after="0" w:afterAutospacing="0"/>
        <w:rPr>
          <w:rFonts w:ascii="Arial" w:hAnsi="Arial" w:cs="Arial"/>
          <w:b/>
          <w:lang w:val="en-GB"/>
        </w:rPr>
      </w:pPr>
      <w:r>
        <w:rPr>
          <w:rFonts w:ascii="Arial" w:hAnsi="Arial" w:cs="Arial"/>
          <w:b/>
          <w:lang w:val="en-GB"/>
        </w:rPr>
        <w:t>BT48 7NN</w:t>
      </w:r>
    </w:p>
    <w:p w14:paraId="7BA8F9F2" w14:textId="77777777" w:rsidR="00100F8A" w:rsidRPr="004C712B" w:rsidRDefault="00100F8A" w:rsidP="00F01529">
      <w:pPr>
        <w:pStyle w:val="xmsonormal"/>
        <w:spacing w:before="0" w:beforeAutospacing="0" w:after="0" w:afterAutospacing="0"/>
        <w:rPr>
          <w:rFonts w:ascii="Arial" w:hAnsi="Arial" w:cs="Arial"/>
          <w:color w:val="FF0000"/>
          <w:lang w:val="en-GB"/>
        </w:rPr>
      </w:pPr>
    </w:p>
    <w:p w14:paraId="1C89A54D" w14:textId="77777777" w:rsidR="003C75BB" w:rsidRDefault="00F01529" w:rsidP="00ED5F18">
      <w:pPr>
        <w:pStyle w:val="xmsonormal"/>
        <w:spacing w:before="0" w:beforeAutospacing="0" w:after="0" w:afterAutospacing="0"/>
        <w:rPr>
          <w:rFonts w:ascii="Arial" w:hAnsi="Arial" w:cs="Arial"/>
          <w:b/>
          <w:sz w:val="28"/>
          <w:lang w:val="en-GB"/>
        </w:rPr>
      </w:pPr>
      <w:r w:rsidRPr="004C712B">
        <w:rPr>
          <w:rFonts w:ascii="Arial" w:hAnsi="Arial" w:cs="Arial"/>
          <w:b/>
          <w:lang w:val="en-GB"/>
        </w:rPr>
        <w:t xml:space="preserve">A Senior Council Officer will review the process and equality of scoring within the round and respond to your Review Request. </w:t>
      </w:r>
    </w:p>
    <w:sectPr w:rsidR="003C75BB" w:rsidSect="0047629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8892" w14:textId="77777777" w:rsidR="00DC7C4D" w:rsidRDefault="00DC7C4D" w:rsidP="005E6076">
      <w:pPr>
        <w:spacing w:after="0" w:line="240" w:lineRule="auto"/>
      </w:pPr>
      <w:r>
        <w:separator/>
      </w:r>
    </w:p>
  </w:endnote>
  <w:endnote w:type="continuationSeparator" w:id="0">
    <w:p w14:paraId="3960919F" w14:textId="77777777" w:rsidR="00DC7C4D" w:rsidRDefault="00DC7C4D" w:rsidP="005E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CE06" w14:textId="73D9B2FF" w:rsidR="007E651D" w:rsidRDefault="00B371A6">
    <w:pPr>
      <w:pStyle w:val="Footer"/>
      <w:pBdr>
        <w:top w:val="thinThickSmallGap" w:sz="24" w:space="1" w:color="622423" w:themeColor="accent2" w:themeShade="7F"/>
      </w:pBdr>
      <w:rPr>
        <w:rFonts w:asciiTheme="majorHAnsi" w:hAnsiTheme="majorHAnsi"/>
      </w:rPr>
    </w:pPr>
    <w:r>
      <w:rPr>
        <w:rFonts w:asciiTheme="majorHAnsi" w:hAnsiTheme="majorHAnsi"/>
      </w:rPr>
      <w:t>Derry City and Strabane District Council Heritage</w:t>
    </w:r>
    <w:r w:rsidRPr="00A90E1C">
      <w:rPr>
        <w:rFonts w:asciiTheme="majorHAnsi" w:hAnsiTheme="majorHAnsi"/>
      </w:rPr>
      <w:t xml:space="preserve"> </w:t>
    </w:r>
    <w:r w:rsidR="00DD4073" w:rsidRPr="00006771">
      <w:rPr>
        <w:rFonts w:asciiTheme="majorHAnsi" w:hAnsiTheme="majorHAnsi"/>
      </w:rPr>
      <w:t xml:space="preserve">Animation </w:t>
    </w:r>
    <w:r w:rsidR="00E24936" w:rsidRPr="00006771">
      <w:rPr>
        <w:rFonts w:asciiTheme="majorHAnsi" w:hAnsiTheme="majorHAnsi"/>
      </w:rPr>
      <w:t xml:space="preserve">&amp; Visitor Serving </w:t>
    </w:r>
    <w:r w:rsidR="00DD5919" w:rsidRPr="00006771">
      <w:rPr>
        <w:rFonts w:asciiTheme="majorHAnsi" w:hAnsiTheme="majorHAnsi"/>
      </w:rPr>
      <w:t xml:space="preserve">Programme </w:t>
    </w:r>
    <w:r w:rsidR="00DB0968">
      <w:rPr>
        <w:rFonts w:asciiTheme="majorHAnsi" w:hAnsiTheme="majorHAnsi"/>
      </w:rPr>
      <w:t>202</w:t>
    </w:r>
    <w:r w:rsidR="0069311D">
      <w:rPr>
        <w:rFonts w:asciiTheme="majorHAnsi" w:hAnsiTheme="majorHAnsi"/>
      </w:rPr>
      <w:t>6</w:t>
    </w:r>
    <w:r w:rsidR="00DB0968">
      <w:rPr>
        <w:rFonts w:asciiTheme="majorHAnsi" w:hAnsiTheme="majorHAnsi"/>
      </w:rPr>
      <w:t>/2</w:t>
    </w:r>
    <w:r w:rsidR="0069311D">
      <w:rPr>
        <w:rFonts w:asciiTheme="majorHAnsi" w:hAnsiTheme="majorHAnsi"/>
      </w:rPr>
      <w:t>7</w:t>
    </w:r>
    <w:r w:rsidR="007E651D" w:rsidRPr="00006771">
      <w:rPr>
        <w:rFonts w:asciiTheme="majorHAnsi" w:hAnsiTheme="majorHAnsi"/>
      </w:rPr>
      <w:t xml:space="preserve"> </w:t>
    </w:r>
    <w:r w:rsidR="007E651D" w:rsidRPr="00670A58">
      <w:rPr>
        <w:rFonts w:asciiTheme="majorHAnsi" w:hAnsiTheme="majorHAnsi"/>
        <w:b/>
      </w:rPr>
      <w:t>Guidance</w:t>
    </w:r>
    <w:r w:rsidR="007E651D" w:rsidRPr="00006771">
      <w:rPr>
        <w:rFonts w:asciiTheme="majorHAnsi" w:hAnsiTheme="majorHAnsi"/>
      </w:rPr>
      <w:t xml:space="preserve"> </w:t>
    </w:r>
    <w:r w:rsidR="007E651D" w:rsidRPr="00CF66AE">
      <w:rPr>
        <w:rFonts w:asciiTheme="majorHAnsi" w:hAnsiTheme="majorHAnsi"/>
        <w:b/>
      </w:rPr>
      <w:t>Notes</w:t>
    </w:r>
    <w:r w:rsidR="007E651D">
      <w:rPr>
        <w:rFonts w:asciiTheme="majorHAnsi" w:hAnsiTheme="majorHAnsi"/>
      </w:rPr>
      <w:ptab w:relativeTo="margin" w:alignment="right" w:leader="none"/>
    </w:r>
    <w:r w:rsidR="007E651D">
      <w:rPr>
        <w:rFonts w:asciiTheme="majorHAnsi" w:hAnsiTheme="majorHAnsi"/>
      </w:rPr>
      <w:t xml:space="preserve">Page </w:t>
    </w:r>
    <w:r w:rsidR="00DC0AEB">
      <w:fldChar w:fldCharType="begin"/>
    </w:r>
    <w:r w:rsidR="00DC0AEB">
      <w:instrText xml:space="preserve"> PAGE   \* MERGEFORMAT </w:instrText>
    </w:r>
    <w:r w:rsidR="00DC0AEB">
      <w:fldChar w:fldCharType="separate"/>
    </w:r>
    <w:r w:rsidR="00391038" w:rsidRPr="00391038">
      <w:rPr>
        <w:rFonts w:asciiTheme="majorHAnsi" w:hAnsiTheme="majorHAnsi"/>
        <w:noProof/>
      </w:rPr>
      <w:t>6</w:t>
    </w:r>
    <w:r w:rsidR="00DC0AEB">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6323" w14:textId="77777777" w:rsidR="00DC7C4D" w:rsidRDefault="00DC7C4D" w:rsidP="005E6076">
      <w:pPr>
        <w:spacing w:after="0" w:line="240" w:lineRule="auto"/>
      </w:pPr>
      <w:r>
        <w:separator/>
      </w:r>
    </w:p>
  </w:footnote>
  <w:footnote w:type="continuationSeparator" w:id="0">
    <w:p w14:paraId="2F47748A" w14:textId="77777777" w:rsidR="00DC7C4D" w:rsidRDefault="00DC7C4D" w:rsidP="005E6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CFF"/>
    <w:multiLevelType w:val="hybridMultilevel"/>
    <w:tmpl w:val="16AC1770"/>
    <w:lvl w:ilvl="0" w:tplc="9CDAD0B0">
      <w:start w:val="1"/>
      <w:numFmt w:val="bullet"/>
      <w:lvlText w:val="•"/>
      <w:lvlJc w:val="left"/>
      <w:pPr>
        <w:tabs>
          <w:tab w:val="num" w:pos="720"/>
        </w:tabs>
        <w:ind w:left="720" w:hanging="360"/>
      </w:pPr>
      <w:rPr>
        <w:rFonts w:ascii="Times New Roman" w:hAnsi="Times New Roman" w:hint="default"/>
      </w:rPr>
    </w:lvl>
    <w:lvl w:ilvl="1" w:tplc="7E7E1C34" w:tentative="1">
      <w:start w:val="1"/>
      <w:numFmt w:val="bullet"/>
      <w:lvlText w:val="•"/>
      <w:lvlJc w:val="left"/>
      <w:pPr>
        <w:tabs>
          <w:tab w:val="num" w:pos="1440"/>
        </w:tabs>
        <w:ind w:left="1440" w:hanging="360"/>
      </w:pPr>
      <w:rPr>
        <w:rFonts w:ascii="Times New Roman" w:hAnsi="Times New Roman" w:hint="default"/>
      </w:rPr>
    </w:lvl>
    <w:lvl w:ilvl="2" w:tplc="3F8AF3B8" w:tentative="1">
      <w:start w:val="1"/>
      <w:numFmt w:val="bullet"/>
      <w:lvlText w:val="•"/>
      <w:lvlJc w:val="left"/>
      <w:pPr>
        <w:tabs>
          <w:tab w:val="num" w:pos="2160"/>
        </w:tabs>
        <w:ind w:left="2160" w:hanging="360"/>
      </w:pPr>
      <w:rPr>
        <w:rFonts w:ascii="Times New Roman" w:hAnsi="Times New Roman" w:hint="default"/>
      </w:rPr>
    </w:lvl>
    <w:lvl w:ilvl="3" w:tplc="8AA0AB44" w:tentative="1">
      <w:start w:val="1"/>
      <w:numFmt w:val="bullet"/>
      <w:lvlText w:val="•"/>
      <w:lvlJc w:val="left"/>
      <w:pPr>
        <w:tabs>
          <w:tab w:val="num" w:pos="2880"/>
        </w:tabs>
        <w:ind w:left="2880" w:hanging="360"/>
      </w:pPr>
      <w:rPr>
        <w:rFonts w:ascii="Times New Roman" w:hAnsi="Times New Roman" w:hint="default"/>
      </w:rPr>
    </w:lvl>
    <w:lvl w:ilvl="4" w:tplc="FD24F7FC" w:tentative="1">
      <w:start w:val="1"/>
      <w:numFmt w:val="bullet"/>
      <w:lvlText w:val="•"/>
      <w:lvlJc w:val="left"/>
      <w:pPr>
        <w:tabs>
          <w:tab w:val="num" w:pos="3600"/>
        </w:tabs>
        <w:ind w:left="3600" w:hanging="360"/>
      </w:pPr>
      <w:rPr>
        <w:rFonts w:ascii="Times New Roman" w:hAnsi="Times New Roman" w:hint="default"/>
      </w:rPr>
    </w:lvl>
    <w:lvl w:ilvl="5" w:tplc="3F10AAB4" w:tentative="1">
      <w:start w:val="1"/>
      <w:numFmt w:val="bullet"/>
      <w:lvlText w:val="•"/>
      <w:lvlJc w:val="left"/>
      <w:pPr>
        <w:tabs>
          <w:tab w:val="num" w:pos="4320"/>
        </w:tabs>
        <w:ind w:left="4320" w:hanging="360"/>
      </w:pPr>
      <w:rPr>
        <w:rFonts w:ascii="Times New Roman" w:hAnsi="Times New Roman" w:hint="default"/>
      </w:rPr>
    </w:lvl>
    <w:lvl w:ilvl="6" w:tplc="4B2C517E" w:tentative="1">
      <w:start w:val="1"/>
      <w:numFmt w:val="bullet"/>
      <w:lvlText w:val="•"/>
      <w:lvlJc w:val="left"/>
      <w:pPr>
        <w:tabs>
          <w:tab w:val="num" w:pos="5040"/>
        </w:tabs>
        <w:ind w:left="5040" w:hanging="360"/>
      </w:pPr>
      <w:rPr>
        <w:rFonts w:ascii="Times New Roman" w:hAnsi="Times New Roman" w:hint="default"/>
      </w:rPr>
    </w:lvl>
    <w:lvl w:ilvl="7" w:tplc="AB22C886" w:tentative="1">
      <w:start w:val="1"/>
      <w:numFmt w:val="bullet"/>
      <w:lvlText w:val="•"/>
      <w:lvlJc w:val="left"/>
      <w:pPr>
        <w:tabs>
          <w:tab w:val="num" w:pos="5760"/>
        </w:tabs>
        <w:ind w:left="5760" w:hanging="360"/>
      </w:pPr>
      <w:rPr>
        <w:rFonts w:ascii="Times New Roman" w:hAnsi="Times New Roman" w:hint="default"/>
      </w:rPr>
    </w:lvl>
    <w:lvl w:ilvl="8" w:tplc="51EADD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AE59DC"/>
    <w:multiLevelType w:val="hybridMultilevel"/>
    <w:tmpl w:val="2586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E5274"/>
    <w:multiLevelType w:val="hybridMultilevel"/>
    <w:tmpl w:val="F03A967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3" w15:restartNumberingAfterBreak="0">
    <w:nsid w:val="07E51D93"/>
    <w:multiLevelType w:val="hybridMultilevel"/>
    <w:tmpl w:val="FF9EEB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879046A"/>
    <w:multiLevelType w:val="hybridMultilevel"/>
    <w:tmpl w:val="EC10D194"/>
    <w:lvl w:ilvl="0" w:tplc="A12A773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A8699D"/>
    <w:multiLevelType w:val="hybridMultilevel"/>
    <w:tmpl w:val="F95A9046"/>
    <w:lvl w:ilvl="0" w:tplc="04090001">
      <w:start w:val="1"/>
      <w:numFmt w:val="bullet"/>
      <w:lvlText w:val=""/>
      <w:lvlJc w:val="left"/>
      <w:pPr>
        <w:ind w:left="78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22914609"/>
    <w:multiLevelType w:val="hybridMultilevel"/>
    <w:tmpl w:val="FE64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F4A4C"/>
    <w:multiLevelType w:val="hybridMultilevel"/>
    <w:tmpl w:val="7514DA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9216E"/>
    <w:multiLevelType w:val="hybridMultilevel"/>
    <w:tmpl w:val="78F0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773DA"/>
    <w:multiLevelType w:val="hybridMultilevel"/>
    <w:tmpl w:val="A5BE0B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F0441F3"/>
    <w:multiLevelType w:val="hybridMultilevel"/>
    <w:tmpl w:val="979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B5FC6"/>
    <w:multiLevelType w:val="hybridMultilevel"/>
    <w:tmpl w:val="74EE415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75D0940"/>
    <w:multiLevelType w:val="hybridMultilevel"/>
    <w:tmpl w:val="4F20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B06F1"/>
    <w:multiLevelType w:val="hybridMultilevel"/>
    <w:tmpl w:val="128E3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B61C4F"/>
    <w:multiLevelType w:val="hybridMultilevel"/>
    <w:tmpl w:val="CECE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A7B6D"/>
    <w:multiLevelType w:val="hybridMultilevel"/>
    <w:tmpl w:val="A7121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3A585D"/>
    <w:multiLevelType w:val="hybridMultilevel"/>
    <w:tmpl w:val="65981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5B327B"/>
    <w:multiLevelType w:val="hybridMultilevel"/>
    <w:tmpl w:val="ACA832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B6F7817"/>
    <w:multiLevelType w:val="hybridMultilevel"/>
    <w:tmpl w:val="A2808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AD4674"/>
    <w:multiLevelType w:val="hybridMultilevel"/>
    <w:tmpl w:val="37400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B0313D"/>
    <w:multiLevelType w:val="hybridMultilevel"/>
    <w:tmpl w:val="4FCA7F1E"/>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7725353"/>
    <w:multiLevelType w:val="hybridMultilevel"/>
    <w:tmpl w:val="C362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B23B5"/>
    <w:multiLevelType w:val="hybridMultilevel"/>
    <w:tmpl w:val="2B1A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490565">
    <w:abstractNumId w:val="12"/>
  </w:num>
  <w:num w:numId="2" w16cid:durableId="1020089264">
    <w:abstractNumId w:val="11"/>
  </w:num>
  <w:num w:numId="3" w16cid:durableId="2121678397">
    <w:abstractNumId w:val="0"/>
  </w:num>
  <w:num w:numId="4" w16cid:durableId="1695107742">
    <w:abstractNumId w:val="10"/>
  </w:num>
  <w:num w:numId="5" w16cid:durableId="2044593350">
    <w:abstractNumId w:val="8"/>
  </w:num>
  <w:num w:numId="6" w16cid:durableId="4966542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110384">
    <w:abstractNumId w:val="5"/>
  </w:num>
  <w:num w:numId="8" w16cid:durableId="1749957294">
    <w:abstractNumId w:val="3"/>
  </w:num>
  <w:num w:numId="9" w16cid:durableId="630021388">
    <w:abstractNumId w:val="16"/>
  </w:num>
  <w:num w:numId="10" w16cid:durableId="11957761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52346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6366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721106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0494693">
    <w:abstractNumId w:val="2"/>
  </w:num>
  <w:num w:numId="15" w16cid:durableId="745155361">
    <w:abstractNumId w:val="1"/>
  </w:num>
  <w:num w:numId="16" w16cid:durableId="470296292">
    <w:abstractNumId w:val="14"/>
  </w:num>
  <w:num w:numId="17" w16cid:durableId="1052849716">
    <w:abstractNumId w:val="7"/>
  </w:num>
  <w:num w:numId="18" w16cid:durableId="1036932055">
    <w:abstractNumId w:val="22"/>
  </w:num>
  <w:num w:numId="19" w16cid:durableId="552155849">
    <w:abstractNumId w:val="15"/>
  </w:num>
  <w:num w:numId="20" w16cid:durableId="1130519390">
    <w:abstractNumId w:val="6"/>
  </w:num>
  <w:num w:numId="21" w16cid:durableId="1277247657">
    <w:abstractNumId w:val="19"/>
  </w:num>
  <w:num w:numId="22" w16cid:durableId="780297958">
    <w:abstractNumId w:val="13"/>
  </w:num>
  <w:num w:numId="23" w16cid:durableId="138502335">
    <w:abstractNumId w:val="21"/>
  </w:num>
  <w:num w:numId="24" w16cid:durableId="923152799">
    <w:abstractNumId w:val="18"/>
  </w:num>
  <w:num w:numId="25" w16cid:durableId="1872917199">
    <w:abstractNumId w:val="9"/>
  </w:num>
  <w:num w:numId="26" w16cid:durableId="19441458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076"/>
    <w:rsid w:val="00000594"/>
    <w:rsid w:val="0000271F"/>
    <w:rsid w:val="00004B06"/>
    <w:rsid w:val="0000541C"/>
    <w:rsid w:val="00005883"/>
    <w:rsid w:val="00005AA1"/>
    <w:rsid w:val="000066D9"/>
    <w:rsid w:val="00006771"/>
    <w:rsid w:val="000129AE"/>
    <w:rsid w:val="00012A9C"/>
    <w:rsid w:val="000154BF"/>
    <w:rsid w:val="000224F5"/>
    <w:rsid w:val="00023A3D"/>
    <w:rsid w:val="00023C7A"/>
    <w:rsid w:val="00026B8F"/>
    <w:rsid w:val="00026FDA"/>
    <w:rsid w:val="00027F7D"/>
    <w:rsid w:val="0003089A"/>
    <w:rsid w:val="00030CDE"/>
    <w:rsid w:val="000321B8"/>
    <w:rsid w:val="000329A2"/>
    <w:rsid w:val="000335AA"/>
    <w:rsid w:val="00037DE8"/>
    <w:rsid w:val="00040874"/>
    <w:rsid w:val="00040BD7"/>
    <w:rsid w:val="000411AE"/>
    <w:rsid w:val="0004243E"/>
    <w:rsid w:val="000426D5"/>
    <w:rsid w:val="00042923"/>
    <w:rsid w:val="0004418D"/>
    <w:rsid w:val="000444CE"/>
    <w:rsid w:val="00044C0E"/>
    <w:rsid w:val="00044FB3"/>
    <w:rsid w:val="000455F6"/>
    <w:rsid w:val="000506D6"/>
    <w:rsid w:val="0005158B"/>
    <w:rsid w:val="00051759"/>
    <w:rsid w:val="00054C2A"/>
    <w:rsid w:val="0005668F"/>
    <w:rsid w:val="0006015B"/>
    <w:rsid w:val="00060171"/>
    <w:rsid w:val="000611D0"/>
    <w:rsid w:val="000622E6"/>
    <w:rsid w:val="000623CA"/>
    <w:rsid w:val="00064E13"/>
    <w:rsid w:val="00066068"/>
    <w:rsid w:val="00066405"/>
    <w:rsid w:val="00067442"/>
    <w:rsid w:val="00070140"/>
    <w:rsid w:val="00070C40"/>
    <w:rsid w:val="0007114D"/>
    <w:rsid w:val="00073252"/>
    <w:rsid w:val="00073DD7"/>
    <w:rsid w:val="0007415D"/>
    <w:rsid w:val="0007606E"/>
    <w:rsid w:val="0008008E"/>
    <w:rsid w:val="00080FEE"/>
    <w:rsid w:val="00081B97"/>
    <w:rsid w:val="00082B7B"/>
    <w:rsid w:val="00083C35"/>
    <w:rsid w:val="00083CF0"/>
    <w:rsid w:val="0008517D"/>
    <w:rsid w:val="0008541B"/>
    <w:rsid w:val="00086DF6"/>
    <w:rsid w:val="00086FAB"/>
    <w:rsid w:val="00087130"/>
    <w:rsid w:val="0008743A"/>
    <w:rsid w:val="00087717"/>
    <w:rsid w:val="000904C8"/>
    <w:rsid w:val="00090A81"/>
    <w:rsid w:val="000917CB"/>
    <w:rsid w:val="000921FD"/>
    <w:rsid w:val="000939DA"/>
    <w:rsid w:val="000942E8"/>
    <w:rsid w:val="0009518A"/>
    <w:rsid w:val="0009664F"/>
    <w:rsid w:val="000A0F5F"/>
    <w:rsid w:val="000A1486"/>
    <w:rsid w:val="000A19BC"/>
    <w:rsid w:val="000A3E71"/>
    <w:rsid w:val="000A3ED5"/>
    <w:rsid w:val="000A4A4A"/>
    <w:rsid w:val="000A75CA"/>
    <w:rsid w:val="000B08F6"/>
    <w:rsid w:val="000B2531"/>
    <w:rsid w:val="000B2D63"/>
    <w:rsid w:val="000B5863"/>
    <w:rsid w:val="000B7288"/>
    <w:rsid w:val="000B7CDF"/>
    <w:rsid w:val="000C1912"/>
    <w:rsid w:val="000C2AE2"/>
    <w:rsid w:val="000C48B3"/>
    <w:rsid w:val="000C520F"/>
    <w:rsid w:val="000C524D"/>
    <w:rsid w:val="000C5834"/>
    <w:rsid w:val="000C7DBA"/>
    <w:rsid w:val="000D24E9"/>
    <w:rsid w:val="000D33D4"/>
    <w:rsid w:val="000D3E8E"/>
    <w:rsid w:val="000D41C6"/>
    <w:rsid w:val="000D441D"/>
    <w:rsid w:val="000D5DCB"/>
    <w:rsid w:val="000D68DD"/>
    <w:rsid w:val="000D702E"/>
    <w:rsid w:val="000E006A"/>
    <w:rsid w:val="000E20A4"/>
    <w:rsid w:val="000E2CF2"/>
    <w:rsid w:val="000E38BC"/>
    <w:rsid w:val="000E3940"/>
    <w:rsid w:val="000E3DF1"/>
    <w:rsid w:val="000E4E3B"/>
    <w:rsid w:val="000E541B"/>
    <w:rsid w:val="000E5C70"/>
    <w:rsid w:val="000F2C48"/>
    <w:rsid w:val="000F34F4"/>
    <w:rsid w:val="000F518F"/>
    <w:rsid w:val="000F52C3"/>
    <w:rsid w:val="000F5C22"/>
    <w:rsid w:val="000F6857"/>
    <w:rsid w:val="000F6F75"/>
    <w:rsid w:val="000F782A"/>
    <w:rsid w:val="00100F8A"/>
    <w:rsid w:val="00102732"/>
    <w:rsid w:val="00105E61"/>
    <w:rsid w:val="00107D81"/>
    <w:rsid w:val="00110993"/>
    <w:rsid w:val="00111070"/>
    <w:rsid w:val="0011179A"/>
    <w:rsid w:val="00112022"/>
    <w:rsid w:val="00113D4F"/>
    <w:rsid w:val="00114959"/>
    <w:rsid w:val="00117A16"/>
    <w:rsid w:val="00117FC9"/>
    <w:rsid w:val="00120F25"/>
    <w:rsid w:val="00121099"/>
    <w:rsid w:val="00121CBD"/>
    <w:rsid w:val="001236C7"/>
    <w:rsid w:val="001251CE"/>
    <w:rsid w:val="0012787A"/>
    <w:rsid w:val="00127950"/>
    <w:rsid w:val="00127BA8"/>
    <w:rsid w:val="00131E58"/>
    <w:rsid w:val="001339C4"/>
    <w:rsid w:val="00133E6D"/>
    <w:rsid w:val="00134398"/>
    <w:rsid w:val="00134ED8"/>
    <w:rsid w:val="00135B6C"/>
    <w:rsid w:val="0013776B"/>
    <w:rsid w:val="00140110"/>
    <w:rsid w:val="00142791"/>
    <w:rsid w:val="001440B6"/>
    <w:rsid w:val="0014410D"/>
    <w:rsid w:val="00144795"/>
    <w:rsid w:val="00144D0E"/>
    <w:rsid w:val="00145A1E"/>
    <w:rsid w:val="001478F3"/>
    <w:rsid w:val="00151D13"/>
    <w:rsid w:val="001523E6"/>
    <w:rsid w:val="001538F3"/>
    <w:rsid w:val="00153B46"/>
    <w:rsid w:val="001566E4"/>
    <w:rsid w:val="001579C5"/>
    <w:rsid w:val="00157BBF"/>
    <w:rsid w:val="001609D9"/>
    <w:rsid w:val="00160B94"/>
    <w:rsid w:val="00163173"/>
    <w:rsid w:val="0016340D"/>
    <w:rsid w:val="0016452C"/>
    <w:rsid w:val="00165842"/>
    <w:rsid w:val="001662F3"/>
    <w:rsid w:val="00170114"/>
    <w:rsid w:val="00171DA4"/>
    <w:rsid w:val="0017404E"/>
    <w:rsid w:val="00175214"/>
    <w:rsid w:val="00175D8B"/>
    <w:rsid w:val="00175DBD"/>
    <w:rsid w:val="00177B51"/>
    <w:rsid w:val="00184DB5"/>
    <w:rsid w:val="00187A3E"/>
    <w:rsid w:val="001917F9"/>
    <w:rsid w:val="001918D2"/>
    <w:rsid w:val="00191B11"/>
    <w:rsid w:val="0019383F"/>
    <w:rsid w:val="00194F6E"/>
    <w:rsid w:val="001A148F"/>
    <w:rsid w:val="001A2DC9"/>
    <w:rsid w:val="001A3725"/>
    <w:rsid w:val="001A4965"/>
    <w:rsid w:val="001A5F5C"/>
    <w:rsid w:val="001A6A76"/>
    <w:rsid w:val="001A7858"/>
    <w:rsid w:val="001A7A82"/>
    <w:rsid w:val="001B0095"/>
    <w:rsid w:val="001B00D9"/>
    <w:rsid w:val="001B0A74"/>
    <w:rsid w:val="001B1FCD"/>
    <w:rsid w:val="001B2830"/>
    <w:rsid w:val="001B2916"/>
    <w:rsid w:val="001B3387"/>
    <w:rsid w:val="001B3E88"/>
    <w:rsid w:val="001B4835"/>
    <w:rsid w:val="001B508D"/>
    <w:rsid w:val="001B524B"/>
    <w:rsid w:val="001B5C3F"/>
    <w:rsid w:val="001B63F5"/>
    <w:rsid w:val="001B6558"/>
    <w:rsid w:val="001B6D39"/>
    <w:rsid w:val="001B6E76"/>
    <w:rsid w:val="001B78E2"/>
    <w:rsid w:val="001C2424"/>
    <w:rsid w:val="001C287F"/>
    <w:rsid w:val="001C2C8A"/>
    <w:rsid w:val="001C2DBB"/>
    <w:rsid w:val="001C5951"/>
    <w:rsid w:val="001C652E"/>
    <w:rsid w:val="001C7282"/>
    <w:rsid w:val="001D0389"/>
    <w:rsid w:val="001D3110"/>
    <w:rsid w:val="001D3AB8"/>
    <w:rsid w:val="001D3F47"/>
    <w:rsid w:val="001D447B"/>
    <w:rsid w:val="001D7296"/>
    <w:rsid w:val="001E0A1E"/>
    <w:rsid w:val="001E0B91"/>
    <w:rsid w:val="001E0D0A"/>
    <w:rsid w:val="001E1938"/>
    <w:rsid w:val="001E2483"/>
    <w:rsid w:val="001E4A5B"/>
    <w:rsid w:val="001E7629"/>
    <w:rsid w:val="001F01DE"/>
    <w:rsid w:val="001F0270"/>
    <w:rsid w:val="001F0E46"/>
    <w:rsid w:val="001F117D"/>
    <w:rsid w:val="001F1195"/>
    <w:rsid w:val="001F1880"/>
    <w:rsid w:val="001F3F53"/>
    <w:rsid w:val="001F51BF"/>
    <w:rsid w:val="001F7756"/>
    <w:rsid w:val="002009A3"/>
    <w:rsid w:val="00203019"/>
    <w:rsid w:val="00203807"/>
    <w:rsid w:val="00203A6C"/>
    <w:rsid w:val="00205EA6"/>
    <w:rsid w:val="00206D5C"/>
    <w:rsid w:val="00207119"/>
    <w:rsid w:val="00210CEE"/>
    <w:rsid w:val="00212C94"/>
    <w:rsid w:val="002149FA"/>
    <w:rsid w:val="002150FE"/>
    <w:rsid w:val="002168C2"/>
    <w:rsid w:val="00217000"/>
    <w:rsid w:val="00217730"/>
    <w:rsid w:val="002208C1"/>
    <w:rsid w:val="002227D8"/>
    <w:rsid w:val="00223B3C"/>
    <w:rsid w:val="00223C76"/>
    <w:rsid w:val="0022576A"/>
    <w:rsid w:val="00225850"/>
    <w:rsid w:val="00225EB1"/>
    <w:rsid w:val="0022604D"/>
    <w:rsid w:val="00226D47"/>
    <w:rsid w:val="00226DDC"/>
    <w:rsid w:val="00230CB1"/>
    <w:rsid w:val="00231447"/>
    <w:rsid w:val="00231EEF"/>
    <w:rsid w:val="00232A89"/>
    <w:rsid w:val="00232B50"/>
    <w:rsid w:val="00232E87"/>
    <w:rsid w:val="002349AE"/>
    <w:rsid w:val="002354E9"/>
    <w:rsid w:val="00235BDF"/>
    <w:rsid w:val="00236010"/>
    <w:rsid w:val="00236565"/>
    <w:rsid w:val="002368A1"/>
    <w:rsid w:val="002374BF"/>
    <w:rsid w:val="00237734"/>
    <w:rsid w:val="00240545"/>
    <w:rsid w:val="002429D0"/>
    <w:rsid w:val="00242D47"/>
    <w:rsid w:val="00246BBE"/>
    <w:rsid w:val="00247621"/>
    <w:rsid w:val="00247E5C"/>
    <w:rsid w:val="00250F7C"/>
    <w:rsid w:val="002516CB"/>
    <w:rsid w:val="00252287"/>
    <w:rsid w:val="0025276E"/>
    <w:rsid w:val="00252F44"/>
    <w:rsid w:val="002532FE"/>
    <w:rsid w:val="0025444F"/>
    <w:rsid w:val="00254686"/>
    <w:rsid w:val="0025604D"/>
    <w:rsid w:val="00256728"/>
    <w:rsid w:val="002605B7"/>
    <w:rsid w:val="0026160C"/>
    <w:rsid w:val="00261C06"/>
    <w:rsid w:val="002623EF"/>
    <w:rsid w:val="002637DC"/>
    <w:rsid w:val="0026497D"/>
    <w:rsid w:val="002656BF"/>
    <w:rsid w:val="00265BF3"/>
    <w:rsid w:val="00267300"/>
    <w:rsid w:val="002709A5"/>
    <w:rsid w:val="00270B4D"/>
    <w:rsid w:val="00271A79"/>
    <w:rsid w:val="00271D3B"/>
    <w:rsid w:val="00272CF0"/>
    <w:rsid w:val="00272D4C"/>
    <w:rsid w:val="002739FD"/>
    <w:rsid w:val="002741D3"/>
    <w:rsid w:val="00274E02"/>
    <w:rsid w:val="00275E3A"/>
    <w:rsid w:val="002806EC"/>
    <w:rsid w:val="00282394"/>
    <w:rsid w:val="002845D0"/>
    <w:rsid w:val="002846C9"/>
    <w:rsid w:val="00285186"/>
    <w:rsid w:val="00285430"/>
    <w:rsid w:val="00285CA6"/>
    <w:rsid w:val="00290284"/>
    <w:rsid w:val="002911F9"/>
    <w:rsid w:val="0029122A"/>
    <w:rsid w:val="002917B8"/>
    <w:rsid w:val="00292938"/>
    <w:rsid w:val="00293883"/>
    <w:rsid w:val="00294B8D"/>
    <w:rsid w:val="00294FB8"/>
    <w:rsid w:val="00297A37"/>
    <w:rsid w:val="002A0835"/>
    <w:rsid w:val="002A182C"/>
    <w:rsid w:val="002A2021"/>
    <w:rsid w:val="002A3029"/>
    <w:rsid w:val="002A3617"/>
    <w:rsid w:val="002A506D"/>
    <w:rsid w:val="002A5F3F"/>
    <w:rsid w:val="002A6FF0"/>
    <w:rsid w:val="002A7229"/>
    <w:rsid w:val="002A7869"/>
    <w:rsid w:val="002A7C91"/>
    <w:rsid w:val="002B27C5"/>
    <w:rsid w:val="002B27D0"/>
    <w:rsid w:val="002B2D60"/>
    <w:rsid w:val="002B349C"/>
    <w:rsid w:val="002B3964"/>
    <w:rsid w:val="002B4288"/>
    <w:rsid w:val="002B7883"/>
    <w:rsid w:val="002C2A22"/>
    <w:rsid w:val="002C3369"/>
    <w:rsid w:val="002C43DC"/>
    <w:rsid w:val="002C51AD"/>
    <w:rsid w:val="002C5FA7"/>
    <w:rsid w:val="002C6770"/>
    <w:rsid w:val="002D07E9"/>
    <w:rsid w:val="002D15BE"/>
    <w:rsid w:val="002D19F8"/>
    <w:rsid w:val="002D25C1"/>
    <w:rsid w:val="002D27AC"/>
    <w:rsid w:val="002D2BF6"/>
    <w:rsid w:val="002D3295"/>
    <w:rsid w:val="002D4FA2"/>
    <w:rsid w:val="002D5DA0"/>
    <w:rsid w:val="002D7235"/>
    <w:rsid w:val="002E1395"/>
    <w:rsid w:val="002E213D"/>
    <w:rsid w:val="002E29E1"/>
    <w:rsid w:val="002E42CF"/>
    <w:rsid w:val="002E4869"/>
    <w:rsid w:val="002E760F"/>
    <w:rsid w:val="002F11B5"/>
    <w:rsid w:val="002F1324"/>
    <w:rsid w:val="002F1EA1"/>
    <w:rsid w:val="002F1FA7"/>
    <w:rsid w:val="002F2F38"/>
    <w:rsid w:val="002F3100"/>
    <w:rsid w:val="002F56C0"/>
    <w:rsid w:val="002F6617"/>
    <w:rsid w:val="002F6CF3"/>
    <w:rsid w:val="002F6D59"/>
    <w:rsid w:val="002F77A8"/>
    <w:rsid w:val="003018AD"/>
    <w:rsid w:val="00301C25"/>
    <w:rsid w:val="00302796"/>
    <w:rsid w:val="00302A7F"/>
    <w:rsid w:val="00303DC0"/>
    <w:rsid w:val="00304A3A"/>
    <w:rsid w:val="003067B3"/>
    <w:rsid w:val="00306BF9"/>
    <w:rsid w:val="00307009"/>
    <w:rsid w:val="0031447B"/>
    <w:rsid w:val="0031662D"/>
    <w:rsid w:val="00317294"/>
    <w:rsid w:val="0031795A"/>
    <w:rsid w:val="003213B6"/>
    <w:rsid w:val="003219B5"/>
    <w:rsid w:val="0032215B"/>
    <w:rsid w:val="0032277F"/>
    <w:rsid w:val="00324369"/>
    <w:rsid w:val="00324A59"/>
    <w:rsid w:val="0032637E"/>
    <w:rsid w:val="00327573"/>
    <w:rsid w:val="00330FA1"/>
    <w:rsid w:val="003312BA"/>
    <w:rsid w:val="00331311"/>
    <w:rsid w:val="0033189C"/>
    <w:rsid w:val="00331D22"/>
    <w:rsid w:val="003320ED"/>
    <w:rsid w:val="00332CE6"/>
    <w:rsid w:val="00335689"/>
    <w:rsid w:val="00335E89"/>
    <w:rsid w:val="003365C2"/>
    <w:rsid w:val="003367DF"/>
    <w:rsid w:val="0034069E"/>
    <w:rsid w:val="00340D16"/>
    <w:rsid w:val="003424DA"/>
    <w:rsid w:val="003426C8"/>
    <w:rsid w:val="0034511C"/>
    <w:rsid w:val="00345FE9"/>
    <w:rsid w:val="00346433"/>
    <w:rsid w:val="00346791"/>
    <w:rsid w:val="00347BD9"/>
    <w:rsid w:val="00350B33"/>
    <w:rsid w:val="00352019"/>
    <w:rsid w:val="003526EF"/>
    <w:rsid w:val="003532BB"/>
    <w:rsid w:val="003544CE"/>
    <w:rsid w:val="0035522B"/>
    <w:rsid w:val="00356E14"/>
    <w:rsid w:val="0035768A"/>
    <w:rsid w:val="00357F8A"/>
    <w:rsid w:val="00362F8A"/>
    <w:rsid w:val="0036333F"/>
    <w:rsid w:val="00364B0F"/>
    <w:rsid w:val="00366ACE"/>
    <w:rsid w:val="00367191"/>
    <w:rsid w:val="003708D1"/>
    <w:rsid w:val="0037163E"/>
    <w:rsid w:val="003748F4"/>
    <w:rsid w:val="00375EDE"/>
    <w:rsid w:val="00380033"/>
    <w:rsid w:val="003809A1"/>
    <w:rsid w:val="00381846"/>
    <w:rsid w:val="00383C10"/>
    <w:rsid w:val="00384520"/>
    <w:rsid w:val="0038472A"/>
    <w:rsid w:val="00384D56"/>
    <w:rsid w:val="003851E3"/>
    <w:rsid w:val="003856EE"/>
    <w:rsid w:val="003868E9"/>
    <w:rsid w:val="00386CA4"/>
    <w:rsid w:val="00390C4B"/>
    <w:rsid w:val="00391038"/>
    <w:rsid w:val="0039159C"/>
    <w:rsid w:val="00392E13"/>
    <w:rsid w:val="003931A9"/>
    <w:rsid w:val="003938B0"/>
    <w:rsid w:val="00393DD8"/>
    <w:rsid w:val="00394779"/>
    <w:rsid w:val="003952A5"/>
    <w:rsid w:val="00396948"/>
    <w:rsid w:val="00396C23"/>
    <w:rsid w:val="00396E6F"/>
    <w:rsid w:val="003A0981"/>
    <w:rsid w:val="003A2BD5"/>
    <w:rsid w:val="003A3F8B"/>
    <w:rsid w:val="003A54BC"/>
    <w:rsid w:val="003A586E"/>
    <w:rsid w:val="003A597F"/>
    <w:rsid w:val="003A5BDA"/>
    <w:rsid w:val="003A7EA1"/>
    <w:rsid w:val="003B0DD1"/>
    <w:rsid w:val="003B1B09"/>
    <w:rsid w:val="003B3CDE"/>
    <w:rsid w:val="003B4466"/>
    <w:rsid w:val="003B467A"/>
    <w:rsid w:val="003B4E58"/>
    <w:rsid w:val="003B6027"/>
    <w:rsid w:val="003B6831"/>
    <w:rsid w:val="003B6EAD"/>
    <w:rsid w:val="003C02D2"/>
    <w:rsid w:val="003C0453"/>
    <w:rsid w:val="003C106B"/>
    <w:rsid w:val="003C3534"/>
    <w:rsid w:val="003C54A6"/>
    <w:rsid w:val="003C6532"/>
    <w:rsid w:val="003C75BB"/>
    <w:rsid w:val="003D13B5"/>
    <w:rsid w:val="003D2AA7"/>
    <w:rsid w:val="003D45A5"/>
    <w:rsid w:val="003D6A97"/>
    <w:rsid w:val="003D6BF0"/>
    <w:rsid w:val="003E0046"/>
    <w:rsid w:val="003E2883"/>
    <w:rsid w:val="003E6357"/>
    <w:rsid w:val="003E65B7"/>
    <w:rsid w:val="003E73E0"/>
    <w:rsid w:val="003E7B7A"/>
    <w:rsid w:val="003E7CF0"/>
    <w:rsid w:val="003F1158"/>
    <w:rsid w:val="003F17D1"/>
    <w:rsid w:val="003F2F5F"/>
    <w:rsid w:val="003F411D"/>
    <w:rsid w:val="003F4EE5"/>
    <w:rsid w:val="003F529A"/>
    <w:rsid w:val="003F5574"/>
    <w:rsid w:val="003F55D3"/>
    <w:rsid w:val="003F5D58"/>
    <w:rsid w:val="003F5D82"/>
    <w:rsid w:val="003F79E3"/>
    <w:rsid w:val="00403C1B"/>
    <w:rsid w:val="00404DBD"/>
    <w:rsid w:val="00404DC8"/>
    <w:rsid w:val="00405D5A"/>
    <w:rsid w:val="00405E26"/>
    <w:rsid w:val="00406068"/>
    <w:rsid w:val="00406EF7"/>
    <w:rsid w:val="00407E20"/>
    <w:rsid w:val="00410A86"/>
    <w:rsid w:val="0041274A"/>
    <w:rsid w:val="004127FE"/>
    <w:rsid w:val="004131B8"/>
    <w:rsid w:val="0041330A"/>
    <w:rsid w:val="00413A1D"/>
    <w:rsid w:val="00414233"/>
    <w:rsid w:val="00416D01"/>
    <w:rsid w:val="0042043D"/>
    <w:rsid w:val="004209F5"/>
    <w:rsid w:val="00422ED6"/>
    <w:rsid w:val="0042474A"/>
    <w:rsid w:val="004248FE"/>
    <w:rsid w:val="004271FC"/>
    <w:rsid w:val="00430806"/>
    <w:rsid w:val="00430E19"/>
    <w:rsid w:val="004312C7"/>
    <w:rsid w:val="004326A8"/>
    <w:rsid w:val="00433F80"/>
    <w:rsid w:val="004343A3"/>
    <w:rsid w:val="00435E3D"/>
    <w:rsid w:val="00436E06"/>
    <w:rsid w:val="00437036"/>
    <w:rsid w:val="004403B7"/>
    <w:rsid w:val="004411CE"/>
    <w:rsid w:val="00441F44"/>
    <w:rsid w:val="00443D91"/>
    <w:rsid w:val="0044437D"/>
    <w:rsid w:val="004445F1"/>
    <w:rsid w:val="00444D16"/>
    <w:rsid w:val="004465DF"/>
    <w:rsid w:val="004469EF"/>
    <w:rsid w:val="00451F92"/>
    <w:rsid w:val="0045316D"/>
    <w:rsid w:val="004535E7"/>
    <w:rsid w:val="004536B7"/>
    <w:rsid w:val="004543C3"/>
    <w:rsid w:val="004559C1"/>
    <w:rsid w:val="00456C9B"/>
    <w:rsid w:val="004574FC"/>
    <w:rsid w:val="00457716"/>
    <w:rsid w:val="0046094A"/>
    <w:rsid w:val="00460D1F"/>
    <w:rsid w:val="004614B6"/>
    <w:rsid w:val="00461A5B"/>
    <w:rsid w:val="00462C4C"/>
    <w:rsid w:val="00462D99"/>
    <w:rsid w:val="00463276"/>
    <w:rsid w:val="00465909"/>
    <w:rsid w:val="00465AA6"/>
    <w:rsid w:val="00466D0B"/>
    <w:rsid w:val="004674D4"/>
    <w:rsid w:val="00473F80"/>
    <w:rsid w:val="00475232"/>
    <w:rsid w:val="00476299"/>
    <w:rsid w:val="0048080F"/>
    <w:rsid w:val="00480BDF"/>
    <w:rsid w:val="0048376A"/>
    <w:rsid w:val="00483973"/>
    <w:rsid w:val="004852B0"/>
    <w:rsid w:val="004859EB"/>
    <w:rsid w:val="004878F1"/>
    <w:rsid w:val="00491DB6"/>
    <w:rsid w:val="004931EF"/>
    <w:rsid w:val="0049338D"/>
    <w:rsid w:val="004945E8"/>
    <w:rsid w:val="00494DFA"/>
    <w:rsid w:val="00495510"/>
    <w:rsid w:val="0049583E"/>
    <w:rsid w:val="00495ED7"/>
    <w:rsid w:val="004975D8"/>
    <w:rsid w:val="004A03E0"/>
    <w:rsid w:val="004A0CE2"/>
    <w:rsid w:val="004A145D"/>
    <w:rsid w:val="004A21EE"/>
    <w:rsid w:val="004A2565"/>
    <w:rsid w:val="004A367A"/>
    <w:rsid w:val="004A3888"/>
    <w:rsid w:val="004A3F01"/>
    <w:rsid w:val="004A4C41"/>
    <w:rsid w:val="004A5F91"/>
    <w:rsid w:val="004A6272"/>
    <w:rsid w:val="004A6FB0"/>
    <w:rsid w:val="004B0A15"/>
    <w:rsid w:val="004B0B37"/>
    <w:rsid w:val="004B385B"/>
    <w:rsid w:val="004B459C"/>
    <w:rsid w:val="004B4721"/>
    <w:rsid w:val="004B49A3"/>
    <w:rsid w:val="004B662B"/>
    <w:rsid w:val="004B73F5"/>
    <w:rsid w:val="004B7EEF"/>
    <w:rsid w:val="004C02F4"/>
    <w:rsid w:val="004C06F0"/>
    <w:rsid w:val="004C1332"/>
    <w:rsid w:val="004C13C8"/>
    <w:rsid w:val="004C173F"/>
    <w:rsid w:val="004C20C0"/>
    <w:rsid w:val="004C2870"/>
    <w:rsid w:val="004C2F2A"/>
    <w:rsid w:val="004C317A"/>
    <w:rsid w:val="004C3E28"/>
    <w:rsid w:val="004C410B"/>
    <w:rsid w:val="004C4573"/>
    <w:rsid w:val="004C4F69"/>
    <w:rsid w:val="004C5110"/>
    <w:rsid w:val="004C52CD"/>
    <w:rsid w:val="004C5755"/>
    <w:rsid w:val="004C6B1A"/>
    <w:rsid w:val="004C712B"/>
    <w:rsid w:val="004D0D3B"/>
    <w:rsid w:val="004D1353"/>
    <w:rsid w:val="004D1EAA"/>
    <w:rsid w:val="004D36E8"/>
    <w:rsid w:val="004D5120"/>
    <w:rsid w:val="004D5768"/>
    <w:rsid w:val="004D5E8D"/>
    <w:rsid w:val="004D6BCE"/>
    <w:rsid w:val="004D6C88"/>
    <w:rsid w:val="004E038E"/>
    <w:rsid w:val="004E0D14"/>
    <w:rsid w:val="004E10BB"/>
    <w:rsid w:val="004E22A1"/>
    <w:rsid w:val="004E2772"/>
    <w:rsid w:val="004E28CF"/>
    <w:rsid w:val="004E2A26"/>
    <w:rsid w:val="004E3906"/>
    <w:rsid w:val="004E4397"/>
    <w:rsid w:val="004E5EF1"/>
    <w:rsid w:val="004E7747"/>
    <w:rsid w:val="004F048F"/>
    <w:rsid w:val="004F19C0"/>
    <w:rsid w:val="004F1B56"/>
    <w:rsid w:val="004F4F1A"/>
    <w:rsid w:val="004F5D3F"/>
    <w:rsid w:val="004F7F13"/>
    <w:rsid w:val="00500361"/>
    <w:rsid w:val="00500603"/>
    <w:rsid w:val="005010FA"/>
    <w:rsid w:val="005016C9"/>
    <w:rsid w:val="0050314A"/>
    <w:rsid w:val="0050344C"/>
    <w:rsid w:val="005039CF"/>
    <w:rsid w:val="0050462C"/>
    <w:rsid w:val="00504B2F"/>
    <w:rsid w:val="00505923"/>
    <w:rsid w:val="00505FCC"/>
    <w:rsid w:val="00506E2A"/>
    <w:rsid w:val="005071A5"/>
    <w:rsid w:val="00510083"/>
    <w:rsid w:val="00510183"/>
    <w:rsid w:val="00511467"/>
    <w:rsid w:val="0051166C"/>
    <w:rsid w:val="00512711"/>
    <w:rsid w:val="00513772"/>
    <w:rsid w:val="00513C65"/>
    <w:rsid w:val="005163B7"/>
    <w:rsid w:val="005164D8"/>
    <w:rsid w:val="00516A8B"/>
    <w:rsid w:val="0052025E"/>
    <w:rsid w:val="0052034C"/>
    <w:rsid w:val="00520513"/>
    <w:rsid w:val="005206C7"/>
    <w:rsid w:val="00520E6A"/>
    <w:rsid w:val="0052261B"/>
    <w:rsid w:val="00522A85"/>
    <w:rsid w:val="00522B58"/>
    <w:rsid w:val="005231F0"/>
    <w:rsid w:val="005239AE"/>
    <w:rsid w:val="005239FF"/>
    <w:rsid w:val="0052484D"/>
    <w:rsid w:val="00524D08"/>
    <w:rsid w:val="0052583D"/>
    <w:rsid w:val="00526F2B"/>
    <w:rsid w:val="00530DE0"/>
    <w:rsid w:val="00532312"/>
    <w:rsid w:val="005330D2"/>
    <w:rsid w:val="005332A5"/>
    <w:rsid w:val="00533928"/>
    <w:rsid w:val="00535D41"/>
    <w:rsid w:val="005366C6"/>
    <w:rsid w:val="005374F2"/>
    <w:rsid w:val="00537D12"/>
    <w:rsid w:val="00541957"/>
    <w:rsid w:val="00541CDA"/>
    <w:rsid w:val="00542550"/>
    <w:rsid w:val="00545CCF"/>
    <w:rsid w:val="00545FF4"/>
    <w:rsid w:val="005466BD"/>
    <w:rsid w:val="00551191"/>
    <w:rsid w:val="005528F7"/>
    <w:rsid w:val="00554BF6"/>
    <w:rsid w:val="00555392"/>
    <w:rsid w:val="00555438"/>
    <w:rsid w:val="005556E5"/>
    <w:rsid w:val="005558B0"/>
    <w:rsid w:val="00560920"/>
    <w:rsid w:val="00560A63"/>
    <w:rsid w:val="0056247F"/>
    <w:rsid w:val="00563215"/>
    <w:rsid w:val="00564437"/>
    <w:rsid w:val="00564F02"/>
    <w:rsid w:val="005655F3"/>
    <w:rsid w:val="0056587A"/>
    <w:rsid w:val="00570F90"/>
    <w:rsid w:val="00572F1E"/>
    <w:rsid w:val="005745DE"/>
    <w:rsid w:val="0057574B"/>
    <w:rsid w:val="005772FA"/>
    <w:rsid w:val="00577328"/>
    <w:rsid w:val="00577C82"/>
    <w:rsid w:val="00580457"/>
    <w:rsid w:val="005806DD"/>
    <w:rsid w:val="00581E1B"/>
    <w:rsid w:val="005856A6"/>
    <w:rsid w:val="00586059"/>
    <w:rsid w:val="0058653A"/>
    <w:rsid w:val="00586B50"/>
    <w:rsid w:val="00590A85"/>
    <w:rsid w:val="005916A4"/>
    <w:rsid w:val="00593432"/>
    <w:rsid w:val="00593ADA"/>
    <w:rsid w:val="0059401B"/>
    <w:rsid w:val="00594084"/>
    <w:rsid w:val="00594C8A"/>
    <w:rsid w:val="00595688"/>
    <w:rsid w:val="0059610A"/>
    <w:rsid w:val="00596348"/>
    <w:rsid w:val="005964D3"/>
    <w:rsid w:val="00596CFC"/>
    <w:rsid w:val="005976D8"/>
    <w:rsid w:val="00597C7D"/>
    <w:rsid w:val="005A0149"/>
    <w:rsid w:val="005A050C"/>
    <w:rsid w:val="005A0B33"/>
    <w:rsid w:val="005A10FA"/>
    <w:rsid w:val="005A256A"/>
    <w:rsid w:val="005A2CF7"/>
    <w:rsid w:val="005A2D96"/>
    <w:rsid w:val="005A5F98"/>
    <w:rsid w:val="005A6C31"/>
    <w:rsid w:val="005A7A55"/>
    <w:rsid w:val="005B0822"/>
    <w:rsid w:val="005B1610"/>
    <w:rsid w:val="005B1952"/>
    <w:rsid w:val="005B21B9"/>
    <w:rsid w:val="005B2452"/>
    <w:rsid w:val="005B3B66"/>
    <w:rsid w:val="005B6C9F"/>
    <w:rsid w:val="005C0BB8"/>
    <w:rsid w:val="005C25D6"/>
    <w:rsid w:val="005C2B1E"/>
    <w:rsid w:val="005C3435"/>
    <w:rsid w:val="005C39F8"/>
    <w:rsid w:val="005C3D0A"/>
    <w:rsid w:val="005C4EB9"/>
    <w:rsid w:val="005C5F8E"/>
    <w:rsid w:val="005C6B0D"/>
    <w:rsid w:val="005C7AF3"/>
    <w:rsid w:val="005D08EB"/>
    <w:rsid w:val="005D0CD1"/>
    <w:rsid w:val="005D1706"/>
    <w:rsid w:val="005D2B2B"/>
    <w:rsid w:val="005D332E"/>
    <w:rsid w:val="005D4585"/>
    <w:rsid w:val="005D4643"/>
    <w:rsid w:val="005D5768"/>
    <w:rsid w:val="005D738D"/>
    <w:rsid w:val="005D7D01"/>
    <w:rsid w:val="005E3CBB"/>
    <w:rsid w:val="005E3F30"/>
    <w:rsid w:val="005E520F"/>
    <w:rsid w:val="005E52CF"/>
    <w:rsid w:val="005E6076"/>
    <w:rsid w:val="005E6C6B"/>
    <w:rsid w:val="005E6D5B"/>
    <w:rsid w:val="005E7CDF"/>
    <w:rsid w:val="005F3824"/>
    <w:rsid w:val="005F5D18"/>
    <w:rsid w:val="005F7899"/>
    <w:rsid w:val="005F79DA"/>
    <w:rsid w:val="005F7DFF"/>
    <w:rsid w:val="00601713"/>
    <w:rsid w:val="00601B04"/>
    <w:rsid w:val="00602B21"/>
    <w:rsid w:val="00603778"/>
    <w:rsid w:val="00603A31"/>
    <w:rsid w:val="00603E86"/>
    <w:rsid w:val="00604339"/>
    <w:rsid w:val="006054ED"/>
    <w:rsid w:val="00606F87"/>
    <w:rsid w:val="00606FB6"/>
    <w:rsid w:val="0061073D"/>
    <w:rsid w:val="00611921"/>
    <w:rsid w:val="006138FB"/>
    <w:rsid w:val="00614118"/>
    <w:rsid w:val="006149F5"/>
    <w:rsid w:val="00617A0D"/>
    <w:rsid w:val="00621685"/>
    <w:rsid w:val="00622EA3"/>
    <w:rsid w:val="006235AA"/>
    <w:rsid w:val="006239F8"/>
    <w:rsid w:val="00623E91"/>
    <w:rsid w:val="00624744"/>
    <w:rsid w:val="006248D3"/>
    <w:rsid w:val="0062502D"/>
    <w:rsid w:val="00626ABB"/>
    <w:rsid w:val="00631925"/>
    <w:rsid w:val="00631C66"/>
    <w:rsid w:val="00632249"/>
    <w:rsid w:val="00633C9B"/>
    <w:rsid w:val="00634435"/>
    <w:rsid w:val="006344E7"/>
    <w:rsid w:val="00634DE0"/>
    <w:rsid w:val="00634FEC"/>
    <w:rsid w:val="0063545D"/>
    <w:rsid w:val="00636604"/>
    <w:rsid w:val="006374B0"/>
    <w:rsid w:val="0064062E"/>
    <w:rsid w:val="0064078D"/>
    <w:rsid w:val="00640CAE"/>
    <w:rsid w:val="0064107F"/>
    <w:rsid w:val="0064135E"/>
    <w:rsid w:val="0064137A"/>
    <w:rsid w:val="00641547"/>
    <w:rsid w:val="00643AA5"/>
    <w:rsid w:val="00644EB0"/>
    <w:rsid w:val="00644F39"/>
    <w:rsid w:val="00645C91"/>
    <w:rsid w:val="00646E65"/>
    <w:rsid w:val="006516B6"/>
    <w:rsid w:val="00652E1F"/>
    <w:rsid w:val="0065390F"/>
    <w:rsid w:val="006547D1"/>
    <w:rsid w:val="00654F2A"/>
    <w:rsid w:val="00656B4F"/>
    <w:rsid w:val="0065776B"/>
    <w:rsid w:val="00657C8F"/>
    <w:rsid w:val="00661F24"/>
    <w:rsid w:val="00663978"/>
    <w:rsid w:val="006646DE"/>
    <w:rsid w:val="00665CB6"/>
    <w:rsid w:val="00667798"/>
    <w:rsid w:val="00667C82"/>
    <w:rsid w:val="00670877"/>
    <w:rsid w:val="00670A58"/>
    <w:rsid w:val="00670AE7"/>
    <w:rsid w:val="00672321"/>
    <w:rsid w:val="00673698"/>
    <w:rsid w:val="0067426A"/>
    <w:rsid w:val="00675EAC"/>
    <w:rsid w:val="0067650F"/>
    <w:rsid w:val="00677426"/>
    <w:rsid w:val="00677779"/>
    <w:rsid w:val="00682127"/>
    <w:rsid w:val="00682DCD"/>
    <w:rsid w:val="0068332A"/>
    <w:rsid w:val="00683AC1"/>
    <w:rsid w:val="00683C1C"/>
    <w:rsid w:val="006848E0"/>
    <w:rsid w:val="00684A9E"/>
    <w:rsid w:val="00687664"/>
    <w:rsid w:val="00692531"/>
    <w:rsid w:val="00692F89"/>
    <w:rsid w:val="0069311D"/>
    <w:rsid w:val="00696745"/>
    <w:rsid w:val="00697534"/>
    <w:rsid w:val="00697721"/>
    <w:rsid w:val="00697AE4"/>
    <w:rsid w:val="00697D83"/>
    <w:rsid w:val="006A14C7"/>
    <w:rsid w:val="006A2737"/>
    <w:rsid w:val="006A2DCB"/>
    <w:rsid w:val="006A32FE"/>
    <w:rsid w:val="006B0F90"/>
    <w:rsid w:val="006B3EA3"/>
    <w:rsid w:val="006B4209"/>
    <w:rsid w:val="006B652D"/>
    <w:rsid w:val="006B7A98"/>
    <w:rsid w:val="006C1BC4"/>
    <w:rsid w:val="006C3210"/>
    <w:rsid w:val="006C3AEB"/>
    <w:rsid w:val="006C488A"/>
    <w:rsid w:val="006C7E62"/>
    <w:rsid w:val="006D6492"/>
    <w:rsid w:val="006D7610"/>
    <w:rsid w:val="006E26B8"/>
    <w:rsid w:val="006E3BF3"/>
    <w:rsid w:val="006E46CC"/>
    <w:rsid w:val="006E6795"/>
    <w:rsid w:val="006E6BF0"/>
    <w:rsid w:val="006E755A"/>
    <w:rsid w:val="006F06BA"/>
    <w:rsid w:val="006F1A38"/>
    <w:rsid w:val="006F2FE5"/>
    <w:rsid w:val="006F2FFF"/>
    <w:rsid w:val="006F6352"/>
    <w:rsid w:val="007019BF"/>
    <w:rsid w:val="007022D9"/>
    <w:rsid w:val="0070317A"/>
    <w:rsid w:val="00703312"/>
    <w:rsid w:val="00703C47"/>
    <w:rsid w:val="00703D18"/>
    <w:rsid w:val="007048C9"/>
    <w:rsid w:val="00704A25"/>
    <w:rsid w:val="0070542E"/>
    <w:rsid w:val="00705E8E"/>
    <w:rsid w:val="00706FC6"/>
    <w:rsid w:val="00707D77"/>
    <w:rsid w:val="00712FFE"/>
    <w:rsid w:val="00713CF5"/>
    <w:rsid w:val="00714A9B"/>
    <w:rsid w:val="00715437"/>
    <w:rsid w:val="007154FD"/>
    <w:rsid w:val="00715528"/>
    <w:rsid w:val="00716488"/>
    <w:rsid w:val="007171BE"/>
    <w:rsid w:val="00717A73"/>
    <w:rsid w:val="00724E20"/>
    <w:rsid w:val="00725C60"/>
    <w:rsid w:val="00727F4D"/>
    <w:rsid w:val="00732493"/>
    <w:rsid w:val="00732AA7"/>
    <w:rsid w:val="00733D7D"/>
    <w:rsid w:val="007343BA"/>
    <w:rsid w:val="00734AAD"/>
    <w:rsid w:val="007350AE"/>
    <w:rsid w:val="00735730"/>
    <w:rsid w:val="00736A96"/>
    <w:rsid w:val="00740571"/>
    <w:rsid w:val="00740652"/>
    <w:rsid w:val="007432C1"/>
    <w:rsid w:val="00744644"/>
    <w:rsid w:val="0074503E"/>
    <w:rsid w:val="00745721"/>
    <w:rsid w:val="007465C6"/>
    <w:rsid w:val="007471E9"/>
    <w:rsid w:val="00747450"/>
    <w:rsid w:val="00751A5F"/>
    <w:rsid w:val="00751BDC"/>
    <w:rsid w:val="00753E7F"/>
    <w:rsid w:val="00754F70"/>
    <w:rsid w:val="00755D0E"/>
    <w:rsid w:val="00755FEE"/>
    <w:rsid w:val="0075777A"/>
    <w:rsid w:val="00763460"/>
    <w:rsid w:val="0076367F"/>
    <w:rsid w:val="00763894"/>
    <w:rsid w:val="0076506E"/>
    <w:rsid w:val="0076596C"/>
    <w:rsid w:val="007676CD"/>
    <w:rsid w:val="00767C6C"/>
    <w:rsid w:val="007718FE"/>
    <w:rsid w:val="00774CFB"/>
    <w:rsid w:val="00775DCA"/>
    <w:rsid w:val="007845B7"/>
    <w:rsid w:val="00784A38"/>
    <w:rsid w:val="007863F3"/>
    <w:rsid w:val="00790420"/>
    <w:rsid w:val="00792672"/>
    <w:rsid w:val="007944AA"/>
    <w:rsid w:val="00794E84"/>
    <w:rsid w:val="007954A8"/>
    <w:rsid w:val="007958B0"/>
    <w:rsid w:val="00795AC0"/>
    <w:rsid w:val="007972B5"/>
    <w:rsid w:val="007A34D6"/>
    <w:rsid w:val="007A42E4"/>
    <w:rsid w:val="007A5764"/>
    <w:rsid w:val="007A6396"/>
    <w:rsid w:val="007A6C78"/>
    <w:rsid w:val="007A77D3"/>
    <w:rsid w:val="007B0179"/>
    <w:rsid w:val="007B1BE1"/>
    <w:rsid w:val="007B5E89"/>
    <w:rsid w:val="007B67E9"/>
    <w:rsid w:val="007B701B"/>
    <w:rsid w:val="007B74B0"/>
    <w:rsid w:val="007C0223"/>
    <w:rsid w:val="007C03CE"/>
    <w:rsid w:val="007C36AB"/>
    <w:rsid w:val="007C3EA3"/>
    <w:rsid w:val="007C4B45"/>
    <w:rsid w:val="007C54E0"/>
    <w:rsid w:val="007C6A93"/>
    <w:rsid w:val="007D0048"/>
    <w:rsid w:val="007D0A51"/>
    <w:rsid w:val="007D206F"/>
    <w:rsid w:val="007D2162"/>
    <w:rsid w:val="007D3076"/>
    <w:rsid w:val="007D32FA"/>
    <w:rsid w:val="007D331A"/>
    <w:rsid w:val="007D36AE"/>
    <w:rsid w:val="007D6FD3"/>
    <w:rsid w:val="007D710D"/>
    <w:rsid w:val="007D7298"/>
    <w:rsid w:val="007D7B8C"/>
    <w:rsid w:val="007E2A86"/>
    <w:rsid w:val="007E3C17"/>
    <w:rsid w:val="007E4226"/>
    <w:rsid w:val="007E49B0"/>
    <w:rsid w:val="007E651D"/>
    <w:rsid w:val="007E69F4"/>
    <w:rsid w:val="007F02E7"/>
    <w:rsid w:val="007F033B"/>
    <w:rsid w:val="007F04C1"/>
    <w:rsid w:val="007F1B4A"/>
    <w:rsid w:val="007F26C5"/>
    <w:rsid w:val="007F3313"/>
    <w:rsid w:val="007F3E82"/>
    <w:rsid w:val="007F4A33"/>
    <w:rsid w:val="007F4CEB"/>
    <w:rsid w:val="007F5ABE"/>
    <w:rsid w:val="00800472"/>
    <w:rsid w:val="00801905"/>
    <w:rsid w:val="008028D2"/>
    <w:rsid w:val="00803905"/>
    <w:rsid w:val="00804FD7"/>
    <w:rsid w:val="00805B27"/>
    <w:rsid w:val="00806A39"/>
    <w:rsid w:val="00810452"/>
    <w:rsid w:val="008118F6"/>
    <w:rsid w:val="008127F7"/>
    <w:rsid w:val="008133AA"/>
    <w:rsid w:val="008163F1"/>
    <w:rsid w:val="00816886"/>
    <w:rsid w:val="008172FC"/>
    <w:rsid w:val="0081781A"/>
    <w:rsid w:val="00817F8A"/>
    <w:rsid w:val="00820575"/>
    <w:rsid w:val="00820D52"/>
    <w:rsid w:val="00822429"/>
    <w:rsid w:val="00824632"/>
    <w:rsid w:val="00826C12"/>
    <w:rsid w:val="00826F0A"/>
    <w:rsid w:val="00827709"/>
    <w:rsid w:val="008335C6"/>
    <w:rsid w:val="00833ED2"/>
    <w:rsid w:val="0083485C"/>
    <w:rsid w:val="00837A23"/>
    <w:rsid w:val="00842688"/>
    <w:rsid w:val="00843914"/>
    <w:rsid w:val="0084595C"/>
    <w:rsid w:val="00846AE0"/>
    <w:rsid w:val="00850872"/>
    <w:rsid w:val="00851ECB"/>
    <w:rsid w:val="00852520"/>
    <w:rsid w:val="008539B9"/>
    <w:rsid w:val="00853EFB"/>
    <w:rsid w:val="008545A2"/>
    <w:rsid w:val="00856251"/>
    <w:rsid w:val="0085629C"/>
    <w:rsid w:val="00856939"/>
    <w:rsid w:val="00857CA3"/>
    <w:rsid w:val="00860A59"/>
    <w:rsid w:val="00860BF3"/>
    <w:rsid w:val="00860FB7"/>
    <w:rsid w:val="0086270C"/>
    <w:rsid w:val="008629F4"/>
    <w:rsid w:val="00862D97"/>
    <w:rsid w:val="00863AF7"/>
    <w:rsid w:val="00863CB0"/>
    <w:rsid w:val="00863F57"/>
    <w:rsid w:val="00864116"/>
    <w:rsid w:val="008651F4"/>
    <w:rsid w:val="00870095"/>
    <w:rsid w:val="0087263C"/>
    <w:rsid w:val="0087316E"/>
    <w:rsid w:val="008738BF"/>
    <w:rsid w:val="00873BBB"/>
    <w:rsid w:val="00874488"/>
    <w:rsid w:val="00875679"/>
    <w:rsid w:val="00875B86"/>
    <w:rsid w:val="008766EE"/>
    <w:rsid w:val="0087775D"/>
    <w:rsid w:val="0087799C"/>
    <w:rsid w:val="00880B0F"/>
    <w:rsid w:val="00880DE3"/>
    <w:rsid w:val="008813EB"/>
    <w:rsid w:val="00881672"/>
    <w:rsid w:val="008818EC"/>
    <w:rsid w:val="00881DF3"/>
    <w:rsid w:val="0088200F"/>
    <w:rsid w:val="00884F64"/>
    <w:rsid w:val="00885BBE"/>
    <w:rsid w:val="00885D1E"/>
    <w:rsid w:val="00885F73"/>
    <w:rsid w:val="0089023F"/>
    <w:rsid w:val="00890D0B"/>
    <w:rsid w:val="0089287E"/>
    <w:rsid w:val="008938F0"/>
    <w:rsid w:val="008944A2"/>
    <w:rsid w:val="00896CB3"/>
    <w:rsid w:val="008974C7"/>
    <w:rsid w:val="0089751F"/>
    <w:rsid w:val="00897ECC"/>
    <w:rsid w:val="008A0BD8"/>
    <w:rsid w:val="008A1548"/>
    <w:rsid w:val="008A1E1D"/>
    <w:rsid w:val="008A2013"/>
    <w:rsid w:val="008A2C9A"/>
    <w:rsid w:val="008A34EA"/>
    <w:rsid w:val="008A4DDD"/>
    <w:rsid w:val="008A573F"/>
    <w:rsid w:val="008A703F"/>
    <w:rsid w:val="008B179F"/>
    <w:rsid w:val="008B2B5C"/>
    <w:rsid w:val="008B6C5B"/>
    <w:rsid w:val="008B7906"/>
    <w:rsid w:val="008C0CD9"/>
    <w:rsid w:val="008C278F"/>
    <w:rsid w:val="008C2C6B"/>
    <w:rsid w:val="008C30E3"/>
    <w:rsid w:val="008C3212"/>
    <w:rsid w:val="008C45FA"/>
    <w:rsid w:val="008C646E"/>
    <w:rsid w:val="008C687C"/>
    <w:rsid w:val="008C6C8C"/>
    <w:rsid w:val="008C6DCA"/>
    <w:rsid w:val="008C79A1"/>
    <w:rsid w:val="008C7D5D"/>
    <w:rsid w:val="008D00A9"/>
    <w:rsid w:val="008D0786"/>
    <w:rsid w:val="008D0C02"/>
    <w:rsid w:val="008D0EC5"/>
    <w:rsid w:val="008D1A6B"/>
    <w:rsid w:val="008D2997"/>
    <w:rsid w:val="008D37C5"/>
    <w:rsid w:val="008D58F6"/>
    <w:rsid w:val="008D5907"/>
    <w:rsid w:val="008D7C66"/>
    <w:rsid w:val="008E18B2"/>
    <w:rsid w:val="008E37D0"/>
    <w:rsid w:val="008E39C3"/>
    <w:rsid w:val="008E46CE"/>
    <w:rsid w:val="008E5ECB"/>
    <w:rsid w:val="008E6083"/>
    <w:rsid w:val="008E756E"/>
    <w:rsid w:val="008E77FF"/>
    <w:rsid w:val="008E7B33"/>
    <w:rsid w:val="008F4056"/>
    <w:rsid w:val="008F4532"/>
    <w:rsid w:val="008F5019"/>
    <w:rsid w:val="008F5DAD"/>
    <w:rsid w:val="009006D7"/>
    <w:rsid w:val="00900AF6"/>
    <w:rsid w:val="009024AD"/>
    <w:rsid w:val="009036CD"/>
    <w:rsid w:val="00903788"/>
    <w:rsid w:val="009037CF"/>
    <w:rsid w:val="0090383E"/>
    <w:rsid w:val="00905122"/>
    <w:rsid w:val="009055A1"/>
    <w:rsid w:val="009059DD"/>
    <w:rsid w:val="00906A7B"/>
    <w:rsid w:val="00906DE2"/>
    <w:rsid w:val="009102BC"/>
    <w:rsid w:val="00910A49"/>
    <w:rsid w:val="00911CF3"/>
    <w:rsid w:val="00913FFE"/>
    <w:rsid w:val="0091501D"/>
    <w:rsid w:val="00915245"/>
    <w:rsid w:val="0091647F"/>
    <w:rsid w:val="00917EC6"/>
    <w:rsid w:val="00920C44"/>
    <w:rsid w:val="00921A04"/>
    <w:rsid w:val="00921F7C"/>
    <w:rsid w:val="009228E6"/>
    <w:rsid w:val="00922F12"/>
    <w:rsid w:val="009233AD"/>
    <w:rsid w:val="009244D7"/>
    <w:rsid w:val="0092628D"/>
    <w:rsid w:val="0092646E"/>
    <w:rsid w:val="009324E5"/>
    <w:rsid w:val="009330AD"/>
    <w:rsid w:val="00935166"/>
    <w:rsid w:val="00935489"/>
    <w:rsid w:val="00935DD6"/>
    <w:rsid w:val="00937BE5"/>
    <w:rsid w:val="00940C98"/>
    <w:rsid w:val="009417AD"/>
    <w:rsid w:val="009421F7"/>
    <w:rsid w:val="00942323"/>
    <w:rsid w:val="00943D04"/>
    <w:rsid w:val="0094476B"/>
    <w:rsid w:val="00944E16"/>
    <w:rsid w:val="00946ABB"/>
    <w:rsid w:val="009472A0"/>
    <w:rsid w:val="009479C1"/>
    <w:rsid w:val="009508F7"/>
    <w:rsid w:val="00951758"/>
    <w:rsid w:val="00951BA2"/>
    <w:rsid w:val="00952294"/>
    <w:rsid w:val="009524DE"/>
    <w:rsid w:val="009535C9"/>
    <w:rsid w:val="00954331"/>
    <w:rsid w:val="00954383"/>
    <w:rsid w:val="009549BA"/>
    <w:rsid w:val="00954C2C"/>
    <w:rsid w:val="00956A95"/>
    <w:rsid w:val="009606E9"/>
    <w:rsid w:val="00960A34"/>
    <w:rsid w:val="009615E3"/>
    <w:rsid w:val="00961718"/>
    <w:rsid w:val="009629C2"/>
    <w:rsid w:val="0096339A"/>
    <w:rsid w:val="00963F7F"/>
    <w:rsid w:val="00964C8F"/>
    <w:rsid w:val="009654CE"/>
    <w:rsid w:val="00965CA8"/>
    <w:rsid w:val="009674DA"/>
    <w:rsid w:val="0097123B"/>
    <w:rsid w:val="009714B6"/>
    <w:rsid w:val="009720B5"/>
    <w:rsid w:val="0097279C"/>
    <w:rsid w:val="00972C50"/>
    <w:rsid w:val="00973CEA"/>
    <w:rsid w:val="00974E77"/>
    <w:rsid w:val="009751B8"/>
    <w:rsid w:val="00975C2C"/>
    <w:rsid w:val="00976405"/>
    <w:rsid w:val="00976CAE"/>
    <w:rsid w:val="009807EF"/>
    <w:rsid w:val="00983102"/>
    <w:rsid w:val="00983ACB"/>
    <w:rsid w:val="009846A4"/>
    <w:rsid w:val="00984A06"/>
    <w:rsid w:val="009850E5"/>
    <w:rsid w:val="00986673"/>
    <w:rsid w:val="00986E82"/>
    <w:rsid w:val="00987498"/>
    <w:rsid w:val="00987643"/>
    <w:rsid w:val="00987B3A"/>
    <w:rsid w:val="00990F6E"/>
    <w:rsid w:val="00991DFD"/>
    <w:rsid w:val="00992189"/>
    <w:rsid w:val="00993285"/>
    <w:rsid w:val="00993E4A"/>
    <w:rsid w:val="009942AF"/>
    <w:rsid w:val="009949BE"/>
    <w:rsid w:val="00995659"/>
    <w:rsid w:val="00997CEA"/>
    <w:rsid w:val="009A01F3"/>
    <w:rsid w:val="009A0FFF"/>
    <w:rsid w:val="009A15B9"/>
    <w:rsid w:val="009A1B08"/>
    <w:rsid w:val="009A2425"/>
    <w:rsid w:val="009A28DB"/>
    <w:rsid w:val="009A4574"/>
    <w:rsid w:val="009A5197"/>
    <w:rsid w:val="009A58CA"/>
    <w:rsid w:val="009A5A29"/>
    <w:rsid w:val="009A5EA5"/>
    <w:rsid w:val="009A6B6F"/>
    <w:rsid w:val="009B0286"/>
    <w:rsid w:val="009B0DB2"/>
    <w:rsid w:val="009B564C"/>
    <w:rsid w:val="009B63D1"/>
    <w:rsid w:val="009B66C4"/>
    <w:rsid w:val="009C01C3"/>
    <w:rsid w:val="009C234A"/>
    <w:rsid w:val="009C2565"/>
    <w:rsid w:val="009C2AD9"/>
    <w:rsid w:val="009C52E1"/>
    <w:rsid w:val="009C6484"/>
    <w:rsid w:val="009C7416"/>
    <w:rsid w:val="009C751C"/>
    <w:rsid w:val="009C7A79"/>
    <w:rsid w:val="009D1541"/>
    <w:rsid w:val="009D15DC"/>
    <w:rsid w:val="009D4613"/>
    <w:rsid w:val="009D4876"/>
    <w:rsid w:val="009D4A4B"/>
    <w:rsid w:val="009D4D81"/>
    <w:rsid w:val="009D4E0B"/>
    <w:rsid w:val="009D74B7"/>
    <w:rsid w:val="009D7B99"/>
    <w:rsid w:val="009D7CD2"/>
    <w:rsid w:val="009E1B26"/>
    <w:rsid w:val="009E2B37"/>
    <w:rsid w:val="009E4BCD"/>
    <w:rsid w:val="009E547F"/>
    <w:rsid w:val="009E6B79"/>
    <w:rsid w:val="009E6D16"/>
    <w:rsid w:val="009F0829"/>
    <w:rsid w:val="009F136F"/>
    <w:rsid w:val="009F2028"/>
    <w:rsid w:val="009F20D9"/>
    <w:rsid w:val="009F4461"/>
    <w:rsid w:val="009F4790"/>
    <w:rsid w:val="009F5132"/>
    <w:rsid w:val="009F5542"/>
    <w:rsid w:val="009F5C2F"/>
    <w:rsid w:val="009F5EB7"/>
    <w:rsid w:val="009F6521"/>
    <w:rsid w:val="009F6B0B"/>
    <w:rsid w:val="009F741E"/>
    <w:rsid w:val="009F7FA9"/>
    <w:rsid w:val="00A01E99"/>
    <w:rsid w:val="00A04479"/>
    <w:rsid w:val="00A04C6F"/>
    <w:rsid w:val="00A071F3"/>
    <w:rsid w:val="00A07263"/>
    <w:rsid w:val="00A07848"/>
    <w:rsid w:val="00A10CB3"/>
    <w:rsid w:val="00A11937"/>
    <w:rsid w:val="00A14B11"/>
    <w:rsid w:val="00A152AD"/>
    <w:rsid w:val="00A1585A"/>
    <w:rsid w:val="00A173B5"/>
    <w:rsid w:val="00A208E5"/>
    <w:rsid w:val="00A20CF7"/>
    <w:rsid w:val="00A21FD7"/>
    <w:rsid w:val="00A2375C"/>
    <w:rsid w:val="00A23DC4"/>
    <w:rsid w:val="00A25FF3"/>
    <w:rsid w:val="00A27597"/>
    <w:rsid w:val="00A27BCE"/>
    <w:rsid w:val="00A30D5A"/>
    <w:rsid w:val="00A31743"/>
    <w:rsid w:val="00A31B68"/>
    <w:rsid w:val="00A340D7"/>
    <w:rsid w:val="00A3510E"/>
    <w:rsid w:val="00A3750C"/>
    <w:rsid w:val="00A4214A"/>
    <w:rsid w:val="00A441C3"/>
    <w:rsid w:val="00A44F69"/>
    <w:rsid w:val="00A451CC"/>
    <w:rsid w:val="00A455C4"/>
    <w:rsid w:val="00A466A8"/>
    <w:rsid w:val="00A53490"/>
    <w:rsid w:val="00A5388E"/>
    <w:rsid w:val="00A53A1E"/>
    <w:rsid w:val="00A54034"/>
    <w:rsid w:val="00A54DD4"/>
    <w:rsid w:val="00A54E3C"/>
    <w:rsid w:val="00A56729"/>
    <w:rsid w:val="00A5737B"/>
    <w:rsid w:val="00A61B9E"/>
    <w:rsid w:val="00A636FD"/>
    <w:rsid w:val="00A63F3C"/>
    <w:rsid w:val="00A63FD1"/>
    <w:rsid w:val="00A64144"/>
    <w:rsid w:val="00A66D06"/>
    <w:rsid w:val="00A672FC"/>
    <w:rsid w:val="00A67476"/>
    <w:rsid w:val="00A67AAA"/>
    <w:rsid w:val="00A67CC8"/>
    <w:rsid w:val="00A75225"/>
    <w:rsid w:val="00A80133"/>
    <w:rsid w:val="00A80544"/>
    <w:rsid w:val="00A80B6A"/>
    <w:rsid w:val="00A81B69"/>
    <w:rsid w:val="00A83A7B"/>
    <w:rsid w:val="00A8484D"/>
    <w:rsid w:val="00A91DF1"/>
    <w:rsid w:val="00A922CA"/>
    <w:rsid w:val="00A925C6"/>
    <w:rsid w:val="00A93C8A"/>
    <w:rsid w:val="00A96770"/>
    <w:rsid w:val="00A96A54"/>
    <w:rsid w:val="00A96B19"/>
    <w:rsid w:val="00A96E8E"/>
    <w:rsid w:val="00A972F6"/>
    <w:rsid w:val="00A973C0"/>
    <w:rsid w:val="00AA0DDE"/>
    <w:rsid w:val="00AA1E1F"/>
    <w:rsid w:val="00AA317B"/>
    <w:rsid w:val="00AA57F0"/>
    <w:rsid w:val="00AA6F9D"/>
    <w:rsid w:val="00AA7678"/>
    <w:rsid w:val="00AB077F"/>
    <w:rsid w:val="00AB0D2F"/>
    <w:rsid w:val="00AB0F86"/>
    <w:rsid w:val="00AB18B5"/>
    <w:rsid w:val="00AB18F9"/>
    <w:rsid w:val="00AB40CB"/>
    <w:rsid w:val="00AB4AF4"/>
    <w:rsid w:val="00AB53B6"/>
    <w:rsid w:val="00AB618B"/>
    <w:rsid w:val="00AB6238"/>
    <w:rsid w:val="00AC03C0"/>
    <w:rsid w:val="00AC0B61"/>
    <w:rsid w:val="00AC16CE"/>
    <w:rsid w:val="00AC2C47"/>
    <w:rsid w:val="00AC399A"/>
    <w:rsid w:val="00AC4556"/>
    <w:rsid w:val="00AC6648"/>
    <w:rsid w:val="00AC6A4F"/>
    <w:rsid w:val="00AD02AF"/>
    <w:rsid w:val="00AD0490"/>
    <w:rsid w:val="00AD1E79"/>
    <w:rsid w:val="00AD2888"/>
    <w:rsid w:val="00AD4C6C"/>
    <w:rsid w:val="00AD5361"/>
    <w:rsid w:val="00AD574D"/>
    <w:rsid w:val="00AE0995"/>
    <w:rsid w:val="00AE12DA"/>
    <w:rsid w:val="00AE3394"/>
    <w:rsid w:val="00AE4362"/>
    <w:rsid w:val="00AE4F2D"/>
    <w:rsid w:val="00AE5C76"/>
    <w:rsid w:val="00AE600B"/>
    <w:rsid w:val="00AE7E4B"/>
    <w:rsid w:val="00AE7EAD"/>
    <w:rsid w:val="00AF06F9"/>
    <w:rsid w:val="00AF082F"/>
    <w:rsid w:val="00AF0B4E"/>
    <w:rsid w:val="00AF3395"/>
    <w:rsid w:val="00AF426B"/>
    <w:rsid w:val="00AF5169"/>
    <w:rsid w:val="00B00362"/>
    <w:rsid w:val="00B0271A"/>
    <w:rsid w:val="00B07093"/>
    <w:rsid w:val="00B07B68"/>
    <w:rsid w:val="00B123E1"/>
    <w:rsid w:val="00B13E8E"/>
    <w:rsid w:val="00B14A5F"/>
    <w:rsid w:val="00B16C43"/>
    <w:rsid w:val="00B206CC"/>
    <w:rsid w:val="00B209BF"/>
    <w:rsid w:val="00B21BA5"/>
    <w:rsid w:val="00B21D6A"/>
    <w:rsid w:val="00B231AF"/>
    <w:rsid w:val="00B233E9"/>
    <w:rsid w:val="00B2358E"/>
    <w:rsid w:val="00B23C72"/>
    <w:rsid w:val="00B2424A"/>
    <w:rsid w:val="00B25EE0"/>
    <w:rsid w:val="00B31C67"/>
    <w:rsid w:val="00B32E3C"/>
    <w:rsid w:val="00B33689"/>
    <w:rsid w:val="00B34197"/>
    <w:rsid w:val="00B35D83"/>
    <w:rsid w:val="00B368AA"/>
    <w:rsid w:val="00B371A6"/>
    <w:rsid w:val="00B410BD"/>
    <w:rsid w:val="00B41295"/>
    <w:rsid w:val="00B41B94"/>
    <w:rsid w:val="00B4556A"/>
    <w:rsid w:val="00B45692"/>
    <w:rsid w:val="00B46D03"/>
    <w:rsid w:val="00B47A18"/>
    <w:rsid w:val="00B51AB9"/>
    <w:rsid w:val="00B51B9F"/>
    <w:rsid w:val="00B53490"/>
    <w:rsid w:val="00B54623"/>
    <w:rsid w:val="00B5484D"/>
    <w:rsid w:val="00B54F00"/>
    <w:rsid w:val="00B551DC"/>
    <w:rsid w:val="00B60CEB"/>
    <w:rsid w:val="00B63310"/>
    <w:rsid w:val="00B643EC"/>
    <w:rsid w:val="00B645DB"/>
    <w:rsid w:val="00B64688"/>
    <w:rsid w:val="00B651D2"/>
    <w:rsid w:val="00B65ABF"/>
    <w:rsid w:val="00B65CFD"/>
    <w:rsid w:val="00B665D2"/>
    <w:rsid w:val="00B66D11"/>
    <w:rsid w:val="00B70629"/>
    <w:rsid w:val="00B70BBD"/>
    <w:rsid w:val="00B716D2"/>
    <w:rsid w:val="00B71F8C"/>
    <w:rsid w:val="00B7200C"/>
    <w:rsid w:val="00B72648"/>
    <w:rsid w:val="00B726E5"/>
    <w:rsid w:val="00B72D66"/>
    <w:rsid w:val="00B73C47"/>
    <w:rsid w:val="00B74DEE"/>
    <w:rsid w:val="00B7542D"/>
    <w:rsid w:val="00B76A1E"/>
    <w:rsid w:val="00B77196"/>
    <w:rsid w:val="00B77843"/>
    <w:rsid w:val="00B82354"/>
    <w:rsid w:val="00B8249B"/>
    <w:rsid w:val="00B8449F"/>
    <w:rsid w:val="00B853BB"/>
    <w:rsid w:val="00B85827"/>
    <w:rsid w:val="00B85A36"/>
    <w:rsid w:val="00B85FAE"/>
    <w:rsid w:val="00B87C0D"/>
    <w:rsid w:val="00B90194"/>
    <w:rsid w:val="00B911DA"/>
    <w:rsid w:val="00B9286A"/>
    <w:rsid w:val="00B928E1"/>
    <w:rsid w:val="00B9294F"/>
    <w:rsid w:val="00B931B6"/>
    <w:rsid w:val="00B94219"/>
    <w:rsid w:val="00B951A1"/>
    <w:rsid w:val="00B965E8"/>
    <w:rsid w:val="00B968B7"/>
    <w:rsid w:val="00BA0093"/>
    <w:rsid w:val="00BA25F4"/>
    <w:rsid w:val="00BA2DD9"/>
    <w:rsid w:val="00BA323D"/>
    <w:rsid w:val="00BA371F"/>
    <w:rsid w:val="00BA4637"/>
    <w:rsid w:val="00BA5503"/>
    <w:rsid w:val="00BA721F"/>
    <w:rsid w:val="00BB17DD"/>
    <w:rsid w:val="00BB1857"/>
    <w:rsid w:val="00BB2066"/>
    <w:rsid w:val="00BB4004"/>
    <w:rsid w:val="00BB4170"/>
    <w:rsid w:val="00BB5EC5"/>
    <w:rsid w:val="00BB6675"/>
    <w:rsid w:val="00BC226F"/>
    <w:rsid w:val="00BC2E12"/>
    <w:rsid w:val="00BC359B"/>
    <w:rsid w:val="00BC43DD"/>
    <w:rsid w:val="00BC60C6"/>
    <w:rsid w:val="00BD033D"/>
    <w:rsid w:val="00BD2137"/>
    <w:rsid w:val="00BD3823"/>
    <w:rsid w:val="00BD3B8D"/>
    <w:rsid w:val="00BD4616"/>
    <w:rsid w:val="00BD57C6"/>
    <w:rsid w:val="00BD5B97"/>
    <w:rsid w:val="00BE0478"/>
    <w:rsid w:val="00BE2C78"/>
    <w:rsid w:val="00BE4203"/>
    <w:rsid w:val="00BE4A55"/>
    <w:rsid w:val="00BE554C"/>
    <w:rsid w:val="00BE703C"/>
    <w:rsid w:val="00BE72C6"/>
    <w:rsid w:val="00BE7879"/>
    <w:rsid w:val="00BE79B3"/>
    <w:rsid w:val="00BF22D8"/>
    <w:rsid w:val="00BF2547"/>
    <w:rsid w:val="00BF37ED"/>
    <w:rsid w:val="00BF7CD9"/>
    <w:rsid w:val="00BF7D41"/>
    <w:rsid w:val="00C003EA"/>
    <w:rsid w:val="00C01157"/>
    <w:rsid w:val="00C01486"/>
    <w:rsid w:val="00C01CD1"/>
    <w:rsid w:val="00C03B57"/>
    <w:rsid w:val="00C06D76"/>
    <w:rsid w:val="00C072D9"/>
    <w:rsid w:val="00C073F9"/>
    <w:rsid w:val="00C076DF"/>
    <w:rsid w:val="00C07A5E"/>
    <w:rsid w:val="00C104F4"/>
    <w:rsid w:val="00C11FB9"/>
    <w:rsid w:val="00C1335F"/>
    <w:rsid w:val="00C14311"/>
    <w:rsid w:val="00C14632"/>
    <w:rsid w:val="00C146CE"/>
    <w:rsid w:val="00C14E0A"/>
    <w:rsid w:val="00C15C0C"/>
    <w:rsid w:val="00C161AE"/>
    <w:rsid w:val="00C16269"/>
    <w:rsid w:val="00C201FA"/>
    <w:rsid w:val="00C22BD4"/>
    <w:rsid w:val="00C22E3A"/>
    <w:rsid w:val="00C231B4"/>
    <w:rsid w:val="00C23AF5"/>
    <w:rsid w:val="00C24277"/>
    <w:rsid w:val="00C25670"/>
    <w:rsid w:val="00C30A43"/>
    <w:rsid w:val="00C31015"/>
    <w:rsid w:val="00C31146"/>
    <w:rsid w:val="00C314E5"/>
    <w:rsid w:val="00C340D2"/>
    <w:rsid w:val="00C34DF9"/>
    <w:rsid w:val="00C36BB1"/>
    <w:rsid w:val="00C4092B"/>
    <w:rsid w:val="00C41EBA"/>
    <w:rsid w:val="00C42F3C"/>
    <w:rsid w:val="00C434FB"/>
    <w:rsid w:val="00C44837"/>
    <w:rsid w:val="00C46C58"/>
    <w:rsid w:val="00C471A7"/>
    <w:rsid w:val="00C4771D"/>
    <w:rsid w:val="00C51FBA"/>
    <w:rsid w:val="00C5263B"/>
    <w:rsid w:val="00C52E90"/>
    <w:rsid w:val="00C5322E"/>
    <w:rsid w:val="00C5395B"/>
    <w:rsid w:val="00C54065"/>
    <w:rsid w:val="00C54EF9"/>
    <w:rsid w:val="00C54F0E"/>
    <w:rsid w:val="00C563F2"/>
    <w:rsid w:val="00C56FA9"/>
    <w:rsid w:val="00C57572"/>
    <w:rsid w:val="00C576CA"/>
    <w:rsid w:val="00C61229"/>
    <w:rsid w:val="00C625F5"/>
    <w:rsid w:val="00C6480D"/>
    <w:rsid w:val="00C649D7"/>
    <w:rsid w:val="00C65151"/>
    <w:rsid w:val="00C65A5A"/>
    <w:rsid w:val="00C66B5A"/>
    <w:rsid w:val="00C66EDC"/>
    <w:rsid w:val="00C66FCD"/>
    <w:rsid w:val="00C67091"/>
    <w:rsid w:val="00C70D44"/>
    <w:rsid w:val="00C7126D"/>
    <w:rsid w:val="00C71775"/>
    <w:rsid w:val="00C71BD0"/>
    <w:rsid w:val="00C73CE9"/>
    <w:rsid w:val="00C7438D"/>
    <w:rsid w:val="00C747A0"/>
    <w:rsid w:val="00C74B20"/>
    <w:rsid w:val="00C767CB"/>
    <w:rsid w:val="00C769A2"/>
    <w:rsid w:val="00C76DA3"/>
    <w:rsid w:val="00C8042D"/>
    <w:rsid w:val="00C8370D"/>
    <w:rsid w:val="00C843E4"/>
    <w:rsid w:val="00C844B5"/>
    <w:rsid w:val="00C90D72"/>
    <w:rsid w:val="00C919A3"/>
    <w:rsid w:val="00C91B94"/>
    <w:rsid w:val="00C96474"/>
    <w:rsid w:val="00CA0EB8"/>
    <w:rsid w:val="00CA0FFD"/>
    <w:rsid w:val="00CA1577"/>
    <w:rsid w:val="00CA4DA4"/>
    <w:rsid w:val="00CA50DD"/>
    <w:rsid w:val="00CA5285"/>
    <w:rsid w:val="00CA622A"/>
    <w:rsid w:val="00CA700D"/>
    <w:rsid w:val="00CA768E"/>
    <w:rsid w:val="00CB065D"/>
    <w:rsid w:val="00CB2CFF"/>
    <w:rsid w:val="00CB4957"/>
    <w:rsid w:val="00CB6820"/>
    <w:rsid w:val="00CB6C81"/>
    <w:rsid w:val="00CB70D2"/>
    <w:rsid w:val="00CB7572"/>
    <w:rsid w:val="00CB7FE3"/>
    <w:rsid w:val="00CC0A60"/>
    <w:rsid w:val="00CC0E69"/>
    <w:rsid w:val="00CC1317"/>
    <w:rsid w:val="00CC1B34"/>
    <w:rsid w:val="00CC380C"/>
    <w:rsid w:val="00CC5710"/>
    <w:rsid w:val="00CC644B"/>
    <w:rsid w:val="00CC724A"/>
    <w:rsid w:val="00CC72CA"/>
    <w:rsid w:val="00CD132B"/>
    <w:rsid w:val="00CD21E9"/>
    <w:rsid w:val="00CD38C1"/>
    <w:rsid w:val="00CD5A85"/>
    <w:rsid w:val="00CD7B2C"/>
    <w:rsid w:val="00CE01A9"/>
    <w:rsid w:val="00CE19E1"/>
    <w:rsid w:val="00CE2452"/>
    <w:rsid w:val="00CE2F00"/>
    <w:rsid w:val="00CE2F7D"/>
    <w:rsid w:val="00CE46B0"/>
    <w:rsid w:val="00CE4A3D"/>
    <w:rsid w:val="00CE4B67"/>
    <w:rsid w:val="00CE598F"/>
    <w:rsid w:val="00CE73DA"/>
    <w:rsid w:val="00CE781D"/>
    <w:rsid w:val="00CF0304"/>
    <w:rsid w:val="00CF07A3"/>
    <w:rsid w:val="00CF24CD"/>
    <w:rsid w:val="00CF277D"/>
    <w:rsid w:val="00CF2B5F"/>
    <w:rsid w:val="00CF301F"/>
    <w:rsid w:val="00CF5198"/>
    <w:rsid w:val="00CF548E"/>
    <w:rsid w:val="00CF66AE"/>
    <w:rsid w:val="00CF7293"/>
    <w:rsid w:val="00CF7E98"/>
    <w:rsid w:val="00D000AA"/>
    <w:rsid w:val="00D01A39"/>
    <w:rsid w:val="00D01F0C"/>
    <w:rsid w:val="00D02FE2"/>
    <w:rsid w:val="00D04759"/>
    <w:rsid w:val="00D04A68"/>
    <w:rsid w:val="00D04BA3"/>
    <w:rsid w:val="00D04BB4"/>
    <w:rsid w:val="00D04EF8"/>
    <w:rsid w:val="00D06CD5"/>
    <w:rsid w:val="00D07137"/>
    <w:rsid w:val="00D0737E"/>
    <w:rsid w:val="00D0790F"/>
    <w:rsid w:val="00D10528"/>
    <w:rsid w:val="00D110BF"/>
    <w:rsid w:val="00D11588"/>
    <w:rsid w:val="00D11E3C"/>
    <w:rsid w:val="00D13020"/>
    <w:rsid w:val="00D156D3"/>
    <w:rsid w:val="00D15F20"/>
    <w:rsid w:val="00D160E8"/>
    <w:rsid w:val="00D1652C"/>
    <w:rsid w:val="00D17BAF"/>
    <w:rsid w:val="00D20835"/>
    <w:rsid w:val="00D209EB"/>
    <w:rsid w:val="00D20A3E"/>
    <w:rsid w:val="00D24B2C"/>
    <w:rsid w:val="00D27097"/>
    <w:rsid w:val="00D27E56"/>
    <w:rsid w:val="00D3178D"/>
    <w:rsid w:val="00D32C16"/>
    <w:rsid w:val="00D337E7"/>
    <w:rsid w:val="00D35110"/>
    <w:rsid w:val="00D356AE"/>
    <w:rsid w:val="00D37FF8"/>
    <w:rsid w:val="00D40F71"/>
    <w:rsid w:val="00D42286"/>
    <w:rsid w:val="00D426E4"/>
    <w:rsid w:val="00D4317A"/>
    <w:rsid w:val="00D43F46"/>
    <w:rsid w:val="00D4415C"/>
    <w:rsid w:val="00D44400"/>
    <w:rsid w:val="00D44EE4"/>
    <w:rsid w:val="00D45AE5"/>
    <w:rsid w:val="00D45F58"/>
    <w:rsid w:val="00D46308"/>
    <w:rsid w:val="00D4656C"/>
    <w:rsid w:val="00D508F5"/>
    <w:rsid w:val="00D50C8D"/>
    <w:rsid w:val="00D515C3"/>
    <w:rsid w:val="00D51C56"/>
    <w:rsid w:val="00D5340E"/>
    <w:rsid w:val="00D5752C"/>
    <w:rsid w:val="00D578B9"/>
    <w:rsid w:val="00D615E2"/>
    <w:rsid w:val="00D61F5E"/>
    <w:rsid w:val="00D62837"/>
    <w:rsid w:val="00D63C45"/>
    <w:rsid w:val="00D66BBA"/>
    <w:rsid w:val="00D67200"/>
    <w:rsid w:val="00D67CE1"/>
    <w:rsid w:val="00D70F26"/>
    <w:rsid w:val="00D70F41"/>
    <w:rsid w:val="00D72A04"/>
    <w:rsid w:val="00D72C9B"/>
    <w:rsid w:val="00D73237"/>
    <w:rsid w:val="00D73C26"/>
    <w:rsid w:val="00D743B2"/>
    <w:rsid w:val="00D743DF"/>
    <w:rsid w:val="00D7493B"/>
    <w:rsid w:val="00D76C7B"/>
    <w:rsid w:val="00D808ED"/>
    <w:rsid w:val="00D80DC3"/>
    <w:rsid w:val="00D81962"/>
    <w:rsid w:val="00D82347"/>
    <w:rsid w:val="00D828D1"/>
    <w:rsid w:val="00D82945"/>
    <w:rsid w:val="00D82B34"/>
    <w:rsid w:val="00D83858"/>
    <w:rsid w:val="00D84834"/>
    <w:rsid w:val="00D852F0"/>
    <w:rsid w:val="00D86AAB"/>
    <w:rsid w:val="00D874E8"/>
    <w:rsid w:val="00D901BB"/>
    <w:rsid w:val="00D94CF3"/>
    <w:rsid w:val="00D94F3A"/>
    <w:rsid w:val="00D94F9A"/>
    <w:rsid w:val="00D950D9"/>
    <w:rsid w:val="00D951F0"/>
    <w:rsid w:val="00D952FC"/>
    <w:rsid w:val="00D95BFD"/>
    <w:rsid w:val="00D95C3B"/>
    <w:rsid w:val="00D95F60"/>
    <w:rsid w:val="00D96A92"/>
    <w:rsid w:val="00D97255"/>
    <w:rsid w:val="00D97AA0"/>
    <w:rsid w:val="00D97DB9"/>
    <w:rsid w:val="00DA02EB"/>
    <w:rsid w:val="00DA081A"/>
    <w:rsid w:val="00DA0FC0"/>
    <w:rsid w:val="00DA2D68"/>
    <w:rsid w:val="00DA5317"/>
    <w:rsid w:val="00DA6445"/>
    <w:rsid w:val="00DA6C29"/>
    <w:rsid w:val="00DA7046"/>
    <w:rsid w:val="00DA724E"/>
    <w:rsid w:val="00DB0968"/>
    <w:rsid w:val="00DB0DC4"/>
    <w:rsid w:val="00DB20B6"/>
    <w:rsid w:val="00DB25C9"/>
    <w:rsid w:val="00DB2DCC"/>
    <w:rsid w:val="00DB41B2"/>
    <w:rsid w:val="00DB6A83"/>
    <w:rsid w:val="00DB75B2"/>
    <w:rsid w:val="00DB7FE2"/>
    <w:rsid w:val="00DC0307"/>
    <w:rsid w:val="00DC0AEB"/>
    <w:rsid w:val="00DC0D93"/>
    <w:rsid w:val="00DC1127"/>
    <w:rsid w:val="00DC2027"/>
    <w:rsid w:val="00DC3AA0"/>
    <w:rsid w:val="00DC3FE5"/>
    <w:rsid w:val="00DC4439"/>
    <w:rsid w:val="00DC5B1C"/>
    <w:rsid w:val="00DC5EEB"/>
    <w:rsid w:val="00DC7A32"/>
    <w:rsid w:val="00DC7C4D"/>
    <w:rsid w:val="00DD0941"/>
    <w:rsid w:val="00DD1E14"/>
    <w:rsid w:val="00DD1F88"/>
    <w:rsid w:val="00DD2965"/>
    <w:rsid w:val="00DD2DA8"/>
    <w:rsid w:val="00DD4073"/>
    <w:rsid w:val="00DD459F"/>
    <w:rsid w:val="00DD4E0B"/>
    <w:rsid w:val="00DD5919"/>
    <w:rsid w:val="00DE01F0"/>
    <w:rsid w:val="00DE0AB7"/>
    <w:rsid w:val="00DE2594"/>
    <w:rsid w:val="00DE5029"/>
    <w:rsid w:val="00DE59E5"/>
    <w:rsid w:val="00DE6087"/>
    <w:rsid w:val="00DE7326"/>
    <w:rsid w:val="00DF1708"/>
    <w:rsid w:val="00DF34FC"/>
    <w:rsid w:val="00DF45FA"/>
    <w:rsid w:val="00DF4B5C"/>
    <w:rsid w:val="00DF52B1"/>
    <w:rsid w:val="00DF6E0A"/>
    <w:rsid w:val="00DF7453"/>
    <w:rsid w:val="00E008D8"/>
    <w:rsid w:val="00E05138"/>
    <w:rsid w:val="00E0623C"/>
    <w:rsid w:val="00E063C6"/>
    <w:rsid w:val="00E06D04"/>
    <w:rsid w:val="00E10262"/>
    <w:rsid w:val="00E131F9"/>
    <w:rsid w:val="00E13247"/>
    <w:rsid w:val="00E13626"/>
    <w:rsid w:val="00E13738"/>
    <w:rsid w:val="00E138CF"/>
    <w:rsid w:val="00E147A0"/>
    <w:rsid w:val="00E1530F"/>
    <w:rsid w:val="00E1575B"/>
    <w:rsid w:val="00E15B33"/>
    <w:rsid w:val="00E15DC6"/>
    <w:rsid w:val="00E2116C"/>
    <w:rsid w:val="00E212E7"/>
    <w:rsid w:val="00E214FC"/>
    <w:rsid w:val="00E2208F"/>
    <w:rsid w:val="00E226A1"/>
    <w:rsid w:val="00E22B8A"/>
    <w:rsid w:val="00E23114"/>
    <w:rsid w:val="00E23426"/>
    <w:rsid w:val="00E247CA"/>
    <w:rsid w:val="00E24936"/>
    <w:rsid w:val="00E26310"/>
    <w:rsid w:val="00E310F6"/>
    <w:rsid w:val="00E337B6"/>
    <w:rsid w:val="00E41298"/>
    <w:rsid w:val="00E41544"/>
    <w:rsid w:val="00E41E9B"/>
    <w:rsid w:val="00E41F8B"/>
    <w:rsid w:val="00E42703"/>
    <w:rsid w:val="00E43229"/>
    <w:rsid w:val="00E44A34"/>
    <w:rsid w:val="00E44F90"/>
    <w:rsid w:val="00E4690E"/>
    <w:rsid w:val="00E4710D"/>
    <w:rsid w:val="00E47579"/>
    <w:rsid w:val="00E521BD"/>
    <w:rsid w:val="00E55E50"/>
    <w:rsid w:val="00E619DE"/>
    <w:rsid w:val="00E64F33"/>
    <w:rsid w:val="00E6618D"/>
    <w:rsid w:val="00E66209"/>
    <w:rsid w:val="00E66887"/>
    <w:rsid w:val="00E66B5B"/>
    <w:rsid w:val="00E66F52"/>
    <w:rsid w:val="00E705AD"/>
    <w:rsid w:val="00E706E8"/>
    <w:rsid w:val="00E7081C"/>
    <w:rsid w:val="00E71DCE"/>
    <w:rsid w:val="00E72046"/>
    <w:rsid w:val="00E72B2D"/>
    <w:rsid w:val="00E75018"/>
    <w:rsid w:val="00E75EBD"/>
    <w:rsid w:val="00E777C2"/>
    <w:rsid w:val="00E77E82"/>
    <w:rsid w:val="00E803AC"/>
    <w:rsid w:val="00E8067C"/>
    <w:rsid w:val="00E80C32"/>
    <w:rsid w:val="00E835B6"/>
    <w:rsid w:val="00E84E17"/>
    <w:rsid w:val="00E8595B"/>
    <w:rsid w:val="00E87133"/>
    <w:rsid w:val="00E87B0D"/>
    <w:rsid w:val="00E9086F"/>
    <w:rsid w:val="00E9150A"/>
    <w:rsid w:val="00E91FDA"/>
    <w:rsid w:val="00E925BB"/>
    <w:rsid w:val="00E92E5B"/>
    <w:rsid w:val="00E93639"/>
    <w:rsid w:val="00E94136"/>
    <w:rsid w:val="00E9419B"/>
    <w:rsid w:val="00E950F5"/>
    <w:rsid w:val="00E96CFD"/>
    <w:rsid w:val="00E977D3"/>
    <w:rsid w:val="00E97B40"/>
    <w:rsid w:val="00EA1435"/>
    <w:rsid w:val="00EA1C8C"/>
    <w:rsid w:val="00EA5CF6"/>
    <w:rsid w:val="00EA7268"/>
    <w:rsid w:val="00EA777D"/>
    <w:rsid w:val="00EB0F70"/>
    <w:rsid w:val="00EB32A6"/>
    <w:rsid w:val="00EB332D"/>
    <w:rsid w:val="00EB4964"/>
    <w:rsid w:val="00EB49E2"/>
    <w:rsid w:val="00EB5A0D"/>
    <w:rsid w:val="00EB5FD0"/>
    <w:rsid w:val="00EB6DD7"/>
    <w:rsid w:val="00EB6E46"/>
    <w:rsid w:val="00EB7277"/>
    <w:rsid w:val="00EB771E"/>
    <w:rsid w:val="00EC04C8"/>
    <w:rsid w:val="00EC069A"/>
    <w:rsid w:val="00EC074F"/>
    <w:rsid w:val="00EC0F8A"/>
    <w:rsid w:val="00EC183B"/>
    <w:rsid w:val="00EC1D9A"/>
    <w:rsid w:val="00EC470F"/>
    <w:rsid w:val="00EC493E"/>
    <w:rsid w:val="00ED36A5"/>
    <w:rsid w:val="00ED3999"/>
    <w:rsid w:val="00ED3A14"/>
    <w:rsid w:val="00ED3FE3"/>
    <w:rsid w:val="00ED5D5A"/>
    <w:rsid w:val="00ED5F18"/>
    <w:rsid w:val="00ED79C3"/>
    <w:rsid w:val="00ED7D46"/>
    <w:rsid w:val="00ED7E34"/>
    <w:rsid w:val="00EE316D"/>
    <w:rsid w:val="00EE4CBF"/>
    <w:rsid w:val="00EE4D96"/>
    <w:rsid w:val="00EE5E4B"/>
    <w:rsid w:val="00EE65AA"/>
    <w:rsid w:val="00EF0316"/>
    <w:rsid w:val="00EF0B68"/>
    <w:rsid w:val="00EF1010"/>
    <w:rsid w:val="00EF1AB9"/>
    <w:rsid w:val="00EF22A0"/>
    <w:rsid w:val="00EF5033"/>
    <w:rsid w:val="00EF66F5"/>
    <w:rsid w:val="00EF6D7D"/>
    <w:rsid w:val="00F004DD"/>
    <w:rsid w:val="00F00FE3"/>
    <w:rsid w:val="00F01529"/>
    <w:rsid w:val="00F01895"/>
    <w:rsid w:val="00F03136"/>
    <w:rsid w:val="00F03530"/>
    <w:rsid w:val="00F05030"/>
    <w:rsid w:val="00F05E73"/>
    <w:rsid w:val="00F06A81"/>
    <w:rsid w:val="00F07CC9"/>
    <w:rsid w:val="00F102FD"/>
    <w:rsid w:val="00F114CD"/>
    <w:rsid w:val="00F1196F"/>
    <w:rsid w:val="00F11CE9"/>
    <w:rsid w:val="00F11F81"/>
    <w:rsid w:val="00F12465"/>
    <w:rsid w:val="00F13AD7"/>
    <w:rsid w:val="00F14417"/>
    <w:rsid w:val="00F14E26"/>
    <w:rsid w:val="00F157AE"/>
    <w:rsid w:val="00F17157"/>
    <w:rsid w:val="00F17311"/>
    <w:rsid w:val="00F21139"/>
    <w:rsid w:val="00F22186"/>
    <w:rsid w:val="00F22B04"/>
    <w:rsid w:val="00F2306A"/>
    <w:rsid w:val="00F24894"/>
    <w:rsid w:val="00F34ABF"/>
    <w:rsid w:val="00F3500A"/>
    <w:rsid w:val="00F3510D"/>
    <w:rsid w:val="00F358F0"/>
    <w:rsid w:val="00F35A8E"/>
    <w:rsid w:val="00F35C06"/>
    <w:rsid w:val="00F372C6"/>
    <w:rsid w:val="00F37525"/>
    <w:rsid w:val="00F375A3"/>
    <w:rsid w:val="00F40333"/>
    <w:rsid w:val="00F409F9"/>
    <w:rsid w:val="00F40AB7"/>
    <w:rsid w:val="00F41161"/>
    <w:rsid w:val="00F41C8D"/>
    <w:rsid w:val="00F42104"/>
    <w:rsid w:val="00F42210"/>
    <w:rsid w:val="00F427FF"/>
    <w:rsid w:val="00F43441"/>
    <w:rsid w:val="00F43BC6"/>
    <w:rsid w:val="00F43CDF"/>
    <w:rsid w:val="00F4433F"/>
    <w:rsid w:val="00F446D8"/>
    <w:rsid w:val="00F44DAF"/>
    <w:rsid w:val="00F50828"/>
    <w:rsid w:val="00F50FE8"/>
    <w:rsid w:val="00F53157"/>
    <w:rsid w:val="00F53977"/>
    <w:rsid w:val="00F561C8"/>
    <w:rsid w:val="00F578BB"/>
    <w:rsid w:val="00F57BB1"/>
    <w:rsid w:val="00F602C2"/>
    <w:rsid w:val="00F60C6F"/>
    <w:rsid w:val="00F623A3"/>
    <w:rsid w:val="00F62E27"/>
    <w:rsid w:val="00F63CA2"/>
    <w:rsid w:val="00F64CA0"/>
    <w:rsid w:val="00F66425"/>
    <w:rsid w:val="00F664B5"/>
    <w:rsid w:val="00F67CDE"/>
    <w:rsid w:val="00F67E79"/>
    <w:rsid w:val="00F71EFE"/>
    <w:rsid w:val="00F73082"/>
    <w:rsid w:val="00F73E39"/>
    <w:rsid w:val="00F777A5"/>
    <w:rsid w:val="00F77D36"/>
    <w:rsid w:val="00F81912"/>
    <w:rsid w:val="00F81C0A"/>
    <w:rsid w:val="00F82090"/>
    <w:rsid w:val="00F824D7"/>
    <w:rsid w:val="00F82DAA"/>
    <w:rsid w:val="00F82E08"/>
    <w:rsid w:val="00F8337B"/>
    <w:rsid w:val="00F833A1"/>
    <w:rsid w:val="00F84DD3"/>
    <w:rsid w:val="00F8798E"/>
    <w:rsid w:val="00F909D3"/>
    <w:rsid w:val="00F932EC"/>
    <w:rsid w:val="00F947B0"/>
    <w:rsid w:val="00F96A8A"/>
    <w:rsid w:val="00F975D5"/>
    <w:rsid w:val="00FA041F"/>
    <w:rsid w:val="00FA04C4"/>
    <w:rsid w:val="00FA1F9F"/>
    <w:rsid w:val="00FA2235"/>
    <w:rsid w:val="00FA3824"/>
    <w:rsid w:val="00FA532E"/>
    <w:rsid w:val="00FA5615"/>
    <w:rsid w:val="00FA6F72"/>
    <w:rsid w:val="00FB0F32"/>
    <w:rsid w:val="00FB2ACC"/>
    <w:rsid w:val="00FB5160"/>
    <w:rsid w:val="00FB5445"/>
    <w:rsid w:val="00FB55BA"/>
    <w:rsid w:val="00FB633D"/>
    <w:rsid w:val="00FB6AE6"/>
    <w:rsid w:val="00FC19C7"/>
    <w:rsid w:val="00FC1C5E"/>
    <w:rsid w:val="00FC1D81"/>
    <w:rsid w:val="00FC1E74"/>
    <w:rsid w:val="00FC2771"/>
    <w:rsid w:val="00FC2B0F"/>
    <w:rsid w:val="00FC2D67"/>
    <w:rsid w:val="00FC3CA8"/>
    <w:rsid w:val="00FC5924"/>
    <w:rsid w:val="00FC762A"/>
    <w:rsid w:val="00FC79CF"/>
    <w:rsid w:val="00FD0387"/>
    <w:rsid w:val="00FD1703"/>
    <w:rsid w:val="00FD1C97"/>
    <w:rsid w:val="00FD286A"/>
    <w:rsid w:val="00FD41F8"/>
    <w:rsid w:val="00FD4486"/>
    <w:rsid w:val="00FE04CF"/>
    <w:rsid w:val="00FE0A92"/>
    <w:rsid w:val="00FE16AC"/>
    <w:rsid w:val="00FE3958"/>
    <w:rsid w:val="00FE6616"/>
    <w:rsid w:val="00FE69C5"/>
    <w:rsid w:val="00FF0315"/>
    <w:rsid w:val="00FF10CB"/>
    <w:rsid w:val="00FF1571"/>
    <w:rsid w:val="00FF1EB8"/>
    <w:rsid w:val="00FF3208"/>
    <w:rsid w:val="00FF35AD"/>
    <w:rsid w:val="00FF3A43"/>
    <w:rsid w:val="00FF4467"/>
    <w:rsid w:val="00FF5556"/>
    <w:rsid w:val="00FF5CC8"/>
    <w:rsid w:val="00FF6492"/>
    <w:rsid w:val="00FF683F"/>
    <w:rsid w:val="00FF69E9"/>
    <w:rsid w:val="00FF74EC"/>
    <w:rsid w:val="00FF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C2BBCE7"/>
  <w15:docId w15:val="{9FC0150B-ABE7-4905-BBFF-BDCE541D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8B"/>
  </w:style>
  <w:style w:type="paragraph" w:styleId="Heading2">
    <w:name w:val="heading 2"/>
    <w:basedOn w:val="Normal"/>
    <w:next w:val="Normal"/>
    <w:link w:val="Heading2Char"/>
    <w:uiPriority w:val="9"/>
    <w:semiHidden/>
    <w:unhideWhenUsed/>
    <w:qFormat/>
    <w:rsid w:val="003F5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nhideWhenUsed/>
    <w:qFormat/>
    <w:rsid w:val="00A01E99"/>
    <w:pPr>
      <w:keepNext/>
      <w:spacing w:after="0" w:line="240" w:lineRule="auto"/>
      <w:outlineLvl w:val="7"/>
    </w:pPr>
    <w:rPr>
      <w:rFonts w:ascii="Arial" w:eastAsia="Times New Roman" w:hAnsi="Arial" w:cs="Arial"/>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076"/>
    <w:rPr>
      <w:rFonts w:ascii="Tahoma" w:hAnsi="Tahoma" w:cs="Tahoma"/>
      <w:sz w:val="16"/>
      <w:szCs w:val="16"/>
    </w:rPr>
  </w:style>
  <w:style w:type="paragraph" w:styleId="NoSpacing">
    <w:name w:val="No Spacing"/>
    <w:uiPriority w:val="1"/>
    <w:qFormat/>
    <w:rsid w:val="005E6076"/>
    <w:pPr>
      <w:spacing w:after="0" w:line="240" w:lineRule="auto"/>
    </w:pPr>
  </w:style>
  <w:style w:type="paragraph" w:styleId="Header">
    <w:name w:val="header"/>
    <w:basedOn w:val="Normal"/>
    <w:link w:val="HeaderChar"/>
    <w:uiPriority w:val="99"/>
    <w:unhideWhenUsed/>
    <w:rsid w:val="005E6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076"/>
  </w:style>
  <w:style w:type="paragraph" w:styleId="Footer">
    <w:name w:val="footer"/>
    <w:basedOn w:val="Normal"/>
    <w:link w:val="FooterChar"/>
    <w:uiPriority w:val="99"/>
    <w:unhideWhenUsed/>
    <w:rsid w:val="005E6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076"/>
  </w:style>
  <w:style w:type="table" w:styleId="TableGrid">
    <w:name w:val="Table Grid"/>
    <w:basedOn w:val="TableNormal"/>
    <w:uiPriority w:val="59"/>
    <w:rsid w:val="002D19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949BE"/>
    <w:pPr>
      <w:ind w:left="720"/>
      <w:contextualSpacing/>
    </w:pPr>
  </w:style>
  <w:style w:type="paragraph" w:customStyle="1" w:styleId="xmsonormal">
    <w:name w:val="x_msonormal"/>
    <w:basedOn w:val="Normal"/>
    <w:rsid w:val="00CD21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01E99"/>
    <w:rPr>
      <w:rFonts w:ascii="Arial" w:eastAsia="Times New Roman" w:hAnsi="Arial" w:cs="Arial"/>
      <w:sz w:val="28"/>
      <w:szCs w:val="24"/>
      <w:u w:val="single"/>
    </w:rPr>
  </w:style>
  <w:style w:type="paragraph" w:styleId="BodyText">
    <w:name w:val="Body Text"/>
    <w:basedOn w:val="Normal"/>
    <w:link w:val="BodyTextChar"/>
    <w:semiHidden/>
    <w:unhideWhenUsed/>
    <w:rsid w:val="00A01E99"/>
    <w:pPr>
      <w:spacing w:after="0" w:line="240" w:lineRule="auto"/>
    </w:pPr>
    <w:rPr>
      <w:rFonts w:ascii="Arial" w:eastAsia="Times New Roman" w:hAnsi="Arial" w:cs="Arial"/>
      <w:sz w:val="28"/>
      <w:szCs w:val="24"/>
    </w:rPr>
  </w:style>
  <w:style w:type="character" w:customStyle="1" w:styleId="BodyTextChar">
    <w:name w:val="Body Text Char"/>
    <w:basedOn w:val="DefaultParagraphFont"/>
    <w:link w:val="BodyText"/>
    <w:semiHidden/>
    <w:rsid w:val="00A01E99"/>
    <w:rPr>
      <w:rFonts w:ascii="Arial" w:eastAsia="Times New Roman" w:hAnsi="Arial" w:cs="Arial"/>
      <w:sz w:val="28"/>
      <w:szCs w:val="24"/>
    </w:rPr>
  </w:style>
  <w:style w:type="character" w:customStyle="1" w:styleId="Heading2Char">
    <w:name w:val="Heading 2 Char"/>
    <w:basedOn w:val="DefaultParagraphFont"/>
    <w:link w:val="Heading2"/>
    <w:uiPriority w:val="9"/>
    <w:semiHidden/>
    <w:rsid w:val="003F529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rsid w:val="003F529A"/>
    <w:rPr>
      <w:rFonts w:cs="Times New Roman"/>
      <w:color w:val="0000FF"/>
      <w:u w:val="single"/>
    </w:rPr>
  </w:style>
  <w:style w:type="character" w:styleId="CommentReference">
    <w:name w:val="annotation reference"/>
    <w:basedOn w:val="DefaultParagraphFont"/>
    <w:uiPriority w:val="99"/>
    <w:semiHidden/>
    <w:unhideWhenUsed/>
    <w:rsid w:val="00692531"/>
    <w:rPr>
      <w:sz w:val="16"/>
      <w:szCs w:val="16"/>
    </w:rPr>
  </w:style>
  <w:style w:type="paragraph" w:styleId="CommentText">
    <w:name w:val="annotation text"/>
    <w:basedOn w:val="Normal"/>
    <w:link w:val="CommentTextChar"/>
    <w:uiPriority w:val="99"/>
    <w:unhideWhenUsed/>
    <w:rsid w:val="00692531"/>
    <w:pPr>
      <w:spacing w:line="240" w:lineRule="auto"/>
    </w:pPr>
    <w:rPr>
      <w:sz w:val="20"/>
      <w:szCs w:val="20"/>
    </w:rPr>
  </w:style>
  <w:style w:type="character" w:customStyle="1" w:styleId="CommentTextChar">
    <w:name w:val="Comment Text Char"/>
    <w:basedOn w:val="DefaultParagraphFont"/>
    <w:link w:val="CommentText"/>
    <w:uiPriority w:val="99"/>
    <w:rsid w:val="00692531"/>
    <w:rPr>
      <w:sz w:val="20"/>
      <w:szCs w:val="20"/>
    </w:rPr>
  </w:style>
  <w:style w:type="paragraph" w:styleId="CommentSubject">
    <w:name w:val="annotation subject"/>
    <w:basedOn w:val="CommentText"/>
    <w:next w:val="CommentText"/>
    <w:link w:val="CommentSubjectChar"/>
    <w:uiPriority w:val="99"/>
    <w:semiHidden/>
    <w:unhideWhenUsed/>
    <w:rsid w:val="00692531"/>
    <w:rPr>
      <w:b/>
      <w:bCs/>
    </w:rPr>
  </w:style>
  <w:style w:type="character" w:customStyle="1" w:styleId="CommentSubjectChar">
    <w:name w:val="Comment Subject Char"/>
    <w:basedOn w:val="CommentTextChar"/>
    <w:link w:val="CommentSubject"/>
    <w:uiPriority w:val="99"/>
    <w:semiHidden/>
    <w:rsid w:val="00692531"/>
    <w:rPr>
      <w:b/>
      <w:bCs/>
      <w:sz w:val="20"/>
      <w:szCs w:val="20"/>
    </w:rPr>
  </w:style>
  <w:style w:type="character" w:customStyle="1" w:styleId="UnresolvedMention1">
    <w:name w:val="Unresolved Mention1"/>
    <w:basedOn w:val="DefaultParagraphFont"/>
    <w:uiPriority w:val="99"/>
    <w:semiHidden/>
    <w:unhideWhenUsed/>
    <w:rsid w:val="008D2997"/>
    <w:rPr>
      <w:color w:val="605E5C"/>
      <w:shd w:val="clear" w:color="auto" w:fill="E1DFDD"/>
    </w:rPr>
  </w:style>
  <w:style w:type="paragraph" w:styleId="NormalWeb">
    <w:name w:val="Normal (Web)"/>
    <w:basedOn w:val="Normal"/>
    <w:uiPriority w:val="99"/>
    <w:semiHidden/>
    <w:unhideWhenUsed/>
    <w:rsid w:val="00247E5C"/>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CE7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8217">
      <w:bodyDiv w:val="1"/>
      <w:marLeft w:val="0"/>
      <w:marRight w:val="0"/>
      <w:marTop w:val="0"/>
      <w:marBottom w:val="0"/>
      <w:divBdr>
        <w:top w:val="none" w:sz="0" w:space="0" w:color="auto"/>
        <w:left w:val="none" w:sz="0" w:space="0" w:color="auto"/>
        <w:bottom w:val="none" w:sz="0" w:space="0" w:color="auto"/>
        <w:right w:val="none" w:sz="0" w:space="0" w:color="auto"/>
      </w:divBdr>
    </w:div>
    <w:div w:id="307132425">
      <w:bodyDiv w:val="1"/>
      <w:marLeft w:val="0"/>
      <w:marRight w:val="0"/>
      <w:marTop w:val="0"/>
      <w:marBottom w:val="0"/>
      <w:divBdr>
        <w:top w:val="none" w:sz="0" w:space="0" w:color="auto"/>
        <w:left w:val="none" w:sz="0" w:space="0" w:color="auto"/>
        <w:bottom w:val="none" w:sz="0" w:space="0" w:color="auto"/>
        <w:right w:val="none" w:sz="0" w:space="0" w:color="auto"/>
      </w:divBdr>
    </w:div>
    <w:div w:id="430052767">
      <w:bodyDiv w:val="1"/>
      <w:marLeft w:val="0"/>
      <w:marRight w:val="0"/>
      <w:marTop w:val="0"/>
      <w:marBottom w:val="0"/>
      <w:divBdr>
        <w:top w:val="none" w:sz="0" w:space="0" w:color="auto"/>
        <w:left w:val="none" w:sz="0" w:space="0" w:color="auto"/>
        <w:bottom w:val="none" w:sz="0" w:space="0" w:color="auto"/>
        <w:right w:val="none" w:sz="0" w:space="0" w:color="auto"/>
      </w:divBdr>
      <w:divsChild>
        <w:div w:id="36585721">
          <w:marLeft w:val="547"/>
          <w:marRight w:val="0"/>
          <w:marTop w:val="0"/>
          <w:marBottom w:val="0"/>
          <w:divBdr>
            <w:top w:val="none" w:sz="0" w:space="0" w:color="auto"/>
            <w:left w:val="none" w:sz="0" w:space="0" w:color="auto"/>
            <w:bottom w:val="none" w:sz="0" w:space="0" w:color="auto"/>
            <w:right w:val="none" w:sz="0" w:space="0" w:color="auto"/>
          </w:divBdr>
        </w:div>
        <w:div w:id="1012148838">
          <w:marLeft w:val="547"/>
          <w:marRight w:val="0"/>
          <w:marTop w:val="0"/>
          <w:marBottom w:val="0"/>
          <w:divBdr>
            <w:top w:val="none" w:sz="0" w:space="0" w:color="auto"/>
            <w:left w:val="none" w:sz="0" w:space="0" w:color="auto"/>
            <w:bottom w:val="none" w:sz="0" w:space="0" w:color="auto"/>
            <w:right w:val="none" w:sz="0" w:space="0" w:color="auto"/>
          </w:divBdr>
        </w:div>
      </w:divsChild>
    </w:div>
    <w:div w:id="781994295">
      <w:bodyDiv w:val="1"/>
      <w:marLeft w:val="0"/>
      <w:marRight w:val="0"/>
      <w:marTop w:val="0"/>
      <w:marBottom w:val="0"/>
      <w:divBdr>
        <w:top w:val="none" w:sz="0" w:space="0" w:color="auto"/>
        <w:left w:val="none" w:sz="0" w:space="0" w:color="auto"/>
        <w:bottom w:val="none" w:sz="0" w:space="0" w:color="auto"/>
        <w:right w:val="none" w:sz="0" w:space="0" w:color="auto"/>
      </w:divBdr>
    </w:div>
    <w:div w:id="928468449">
      <w:bodyDiv w:val="1"/>
      <w:marLeft w:val="0"/>
      <w:marRight w:val="0"/>
      <w:marTop w:val="0"/>
      <w:marBottom w:val="0"/>
      <w:divBdr>
        <w:top w:val="none" w:sz="0" w:space="0" w:color="auto"/>
        <w:left w:val="none" w:sz="0" w:space="0" w:color="auto"/>
        <w:bottom w:val="none" w:sz="0" w:space="0" w:color="auto"/>
        <w:right w:val="none" w:sz="0" w:space="0" w:color="auto"/>
      </w:divBdr>
    </w:div>
    <w:div w:id="1230995325">
      <w:bodyDiv w:val="1"/>
      <w:marLeft w:val="0"/>
      <w:marRight w:val="0"/>
      <w:marTop w:val="0"/>
      <w:marBottom w:val="0"/>
      <w:divBdr>
        <w:top w:val="none" w:sz="0" w:space="0" w:color="auto"/>
        <w:left w:val="none" w:sz="0" w:space="0" w:color="auto"/>
        <w:bottom w:val="none" w:sz="0" w:space="0" w:color="auto"/>
        <w:right w:val="none" w:sz="0" w:space="0" w:color="auto"/>
      </w:divBdr>
      <w:divsChild>
        <w:div w:id="1081025490">
          <w:marLeft w:val="0"/>
          <w:marRight w:val="0"/>
          <w:marTop w:val="0"/>
          <w:marBottom w:val="0"/>
          <w:divBdr>
            <w:top w:val="none" w:sz="0" w:space="0" w:color="auto"/>
            <w:left w:val="none" w:sz="0" w:space="0" w:color="auto"/>
            <w:bottom w:val="none" w:sz="0" w:space="0" w:color="auto"/>
            <w:right w:val="none" w:sz="0" w:space="0" w:color="auto"/>
          </w:divBdr>
          <w:divsChild>
            <w:div w:id="818577071">
              <w:marLeft w:val="0"/>
              <w:marRight w:val="0"/>
              <w:marTop w:val="0"/>
              <w:marBottom w:val="0"/>
              <w:divBdr>
                <w:top w:val="none" w:sz="0" w:space="0" w:color="auto"/>
                <w:left w:val="none" w:sz="0" w:space="0" w:color="auto"/>
                <w:bottom w:val="none" w:sz="0" w:space="0" w:color="auto"/>
                <w:right w:val="none" w:sz="0" w:space="0" w:color="auto"/>
              </w:divBdr>
              <w:divsChild>
                <w:div w:id="15174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86410">
      <w:bodyDiv w:val="1"/>
      <w:marLeft w:val="0"/>
      <w:marRight w:val="0"/>
      <w:marTop w:val="0"/>
      <w:marBottom w:val="0"/>
      <w:divBdr>
        <w:top w:val="none" w:sz="0" w:space="0" w:color="auto"/>
        <w:left w:val="none" w:sz="0" w:space="0" w:color="auto"/>
        <w:bottom w:val="none" w:sz="0" w:space="0" w:color="auto"/>
        <w:right w:val="none" w:sz="0" w:space="0" w:color="auto"/>
      </w:divBdr>
    </w:div>
    <w:div w:id="1418862263">
      <w:bodyDiv w:val="1"/>
      <w:marLeft w:val="0"/>
      <w:marRight w:val="0"/>
      <w:marTop w:val="0"/>
      <w:marBottom w:val="0"/>
      <w:divBdr>
        <w:top w:val="none" w:sz="0" w:space="0" w:color="auto"/>
        <w:left w:val="none" w:sz="0" w:space="0" w:color="auto"/>
        <w:bottom w:val="none" w:sz="0" w:space="0" w:color="auto"/>
        <w:right w:val="none" w:sz="0" w:space="0" w:color="auto"/>
      </w:divBdr>
    </w:div>
    <w:div w:id="18647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quality@derrystrabane.com" TargetMode="External"/><Relationship Id="rId4" Type="http://schemas.openxmlformats.org/officeDocument/2006/relationships/settings" Target="settings.xml"/><Relationship Id="rId9" Type="http://schemas.openxmlformats.org/officeDocument/2006/relationships/image" Target="cid:image001.jpg@01D40244.A776F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993B-0B01-4C8A-9C0B-EDCC018F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Derry City Council</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Helena.Kearney</dc:creator>
  <cp:lastModifiedBy>Elaine Griffin</cp:lastModifiedBy>
  <cp:revision>4</cp:revision>
  <cp:lastPrinted>2023-09-26T11:15:00Z</cp:lastPrinted>
  <dcterms:created xsi:type="dcterms:W3CDTF">2025-10-08T11:06:00Z</dcterms:created>
  <dcterms:modified xsi:type="dcterms:W3CDTF">2025-10-14T10:23:00Z</dcterms:modified>
</cp:coreProperties>
</file>